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99D3" w14:textId="3B7BBFFA" w:rsidR="00A4072D" w:rsidRPr="005031BC" w:rsidRDefault="00DA6A7B" w:rsidP="00DA6A7B">
      <w:pPr>
        <w:pBdr>
          <w:bottom w:val="single" w:sz="12" w:space="1" w:color="auto"/>
        </w:pBdr>
        <w:spacing w:line="276" w:lineRule="auto"/>
        <w:jc w:val="both"/>
        <w:rPr>
          <w:sz w:val="24"/>
        </w:rPr>
      </w:pPr>
      <w:r w:rsidRPr="005031BC">
        <w:rPr>
          <w:sz w:val="24"/>
        </w:rPr>
        <w:t>19 C 2025</w:t>
      </w:r>
    </w:p>
    <w:p w14:paraId="45E364F4" w14:textId="4C5ECB4D" w:rsidR="00811F30" w:rsidRPr="005031BC" w:rsidRDefault="006F5BA8" w:rsidP="00DA6A7B">
      <w:pPr>
        <w:spacing w:line="276" w:lineRule="auto"/>
        <w:jc w:val="both"/>
        <w:rPr>
          <w:sz w:val="24"/>
        </w:rPr>
      </w:pPr>
      <w:r w:rsidRPr="005031BC">
        <w:rPr>
          <w:sz w:val="24"/>
        </w:rPr>
        <w:tab/>
        <w:t>As I s</w:t>
      </w:r>
      <w:r w:rsidR="00355E48" w:rsidRPr="005031BC">
        <w:rPr>
          <w:sz w:val="24"/>
        </w:rPr>
        <w:t>a</w:t>
      </w:r>
      <w:r w:rsidRPr="005031BC">
        <w:rPr>
          <w:sz w:val="24"/>
        </w:rPr>
        <w:t xml:space="preserve">t on a rustic wooden </w:t>
      </w:r>
      <w:r w:rsidR="00504AB8" w:rsidRPr="005031BC">
        <w:rPr>
          <w:sz w:val="24"/>
        </w:rPr>
        <w:t>bench</w:t>
      </w:r>
      <w:r w:rsidR="00355E48" w:rsidRPr="005031BC">
        <w:rPr>
          <w:sz w:val="24"/>
        </w:rPr>
        <w:t xml:space="preserve"> this past week on a community retreat</w:t>
      </w:r>
      <w:r w:rsidR="00117A2E" w:rsidRPr="005031BC">
        <w:rPr>
          <w:sz w:val="24"/>
        </w:rPr>
        <w:t xml:space="preserve">, </w:t>
      </w:r>
      <w:r w:rsidR="00763BE6" w:rsidRPr="005031BC">
        <w:rPr>
          <w:sz w:val="24"/>
        </w:rPr>
        <w:t xml:space="preserve">I </w:t>
      </w:r>
      <w:r w:rsidR="00EE21B7" w:rsidRPr="005031BC">
        <w:rPr>
          <w:sz w:val="24"/>
        </w:rPr>
        <w:t>found myself</w:t>
      </w:r>
      <w:r w:rsidR="008C6C43" w:rsidRPr="005031BC">
        <w:rPr>
          <w:sz w:val="24"/>
        </w:rPr>
        <w:t xml:space="preserve"> surrounded by the voices of creation.  Leaves </w:t>
      </w:r>
      <w:r w:rsidR="008F00ED" w:rsidRPr="005031BC">
        <w:rPr>
          <w:sz w:val="24"/>
        </w:rPr>
        <w:t xml:space="preserve">rustling in the breeze.  Birds singing </w:t>
      </w:r>
      <w:r w:rsidR="00E72638" w:rsidRPr="005031BC">
        <w:rPr>
          <w:sz w:val="24"/>
        </w:rPr>
        <w:t>sweetly</w:t>
      </w:r>
      <w:r w:rsidR="00742665" w:rsidRPr="005031BC">
        <w:rPr>
          <w:sz w:val="24"/>
        </w:rPr>
        <w:t xml:space="preserve"> in the trees</w:t>
      </w:r>
      <w:r w:rsidR="00730F53" w:rsidRPr="005031BC">
        <w:rPr>
          <w:sz w:val="24"/>
        </w:rPr>
        <w:t xml:space="preserve">.  Magenta </w:t>
      </w:r>
      <w:r w:rsidR="00A77A44" w:rsidRPr="005031BC">
        <w:rPr>
          <w:sz w:val="24"/>
        </w:rPr>
        <w:t xml:space="preserve">gladiolas standing tall and proud, zinnias </w:t>
      </w:r>
      <w:r w:rsidR="000553E2" w:rsidRPr="005031BC">
        <w:rPr>
          <w:sz w:val="24"/>
        </w:rPr>
        <w:t>bursting in radiant colors</w:t>
      </w:r>
      <w:r w:rsidR="003D6E92" w:rsidRPr="005031BC">
        <w:rPr>
          <w:sz w:val="24"/>
        </w:rPr>
        <w:t xml:space="preserve">, squirrels </w:t>
      </w:r>
      <w:r w:rsidR="000A18E2" w:rsidRPr="005031BC">
        <w:rPr>
          <w:sz w:val="24"/>
        </w:rPr>
        <w:t xml:space="preserve">lunching on </w:t>
      </w:r>
      <w:r w:rsidR="00A15B18" w:rsidRPr="005031BC">
        <w:rPr>
          <w:sz w:val="24"/>
        </w:rPr>
        <w:t xml:space="preserve">acorns.  </w:t>
      </w:r>
      <w:r w:rsidR="00D7570B" w:rsidRPr="005031BC">
        <w:rPr>
          <w:sz w:val="24"/>
        </w:rPr>
        <w:t xml:space="preserve">I was lost in wonder and awe.  </w:t>
      </w:r>
      <w:r w:rsidR="008119B6" w:rsidRPr="005031BC">
        <w:rPr>
          <w:sz w:val="24"/>
        </w:rPr>
        <w:t>Created things</w:t>
      </w:r>
      <w:r w:rsidR="00D477E5" w:rsidRPr="005031BC">
        <w:rPr>
          <w:sz w:val="24"/>
        </w:rPr>
        <w:t xml:space="preserve">, </w:t>
      </w:r>
      <w:r w:rsidR="003E6F09" w:rsidRPr="005031BC">
        <w:rPr>
          <w:sz w:val="24"/>
        </w:rPr>
        <w:t>wr</w:t>
      </w:r>
      <w:r w:rsidR="00F10077" w:rsidRPr="005031BC">
        <w:rPr>
          <w:sz w:val="24"/>
        </w:rPr>
        <w:t>itten as</w:t>
      </w:r>
      <w:r w:rsidR="001807BF" w:rsidRPr="005031BC">
        <w:rPr>
          <w:sz w:val="24"/>
        </w:rPr>
        <w:t xml:space="preserve"> in</w:t>
      </w:r>
      <w:r w:rsidR="00F10077" w:rsidRPr="005031BC">
        <w:rPr>
          <w:sz w:val="24"/>
        </w:rPr>
        <w:t xml:space="preserve"> a precious book</w:t>
      </w:r>
      <w:r w:rsidR="00391307" w:rsidRPr="005031BC">
        <w:rPr>
          <w:sz w:val="24"/>
        </w:rPr>
        <w:t xml:space="preserve">, </w:t>
      </w:r>
      <w:r w:rsidR="009A5FEB" w:rsidRPr="005031BC">
        <w:rPr>
          <w:sz w:val="24"/>
        </w:rPr>
        <w:t xml:space="preserve">God’s art </w:t>
      </w:r>
      <w:r w:rsidR="00481711" w:rsidRPr="005031BC">
        <w:rPr>
          <w:sz w:val="24"/>
        </w:rPr>
        <w:t xml:space="preserve">bearing the imprint of the </w:t>
      </w:r>
      <w:proofErr w:type="gramStart"/>
      <w:r w:rsidR="00481711" w:rsidRPr="005031BC">
        <w:rPr>
          <w:sz w:val="24"/>
        </w:rPr>
        <w:t>Most High</w:t>
      </w:r>
      <w:proofErr w:type="gramEnd"/>
      <w:r w:rsidR="00C63A3A" w:rsidRPr="005031BC">
        <w:rPr>
          <w:sz w:val="24"/>
        </w:rPr>
        <w:t>.  St Francis</w:t>
      </w:r>
      <w:r w:rsidR="00147ECC" w:rsidRPr="005031BC">
        <w:rPr>
          <w:sz w:val="24"/>
        </w:rPr>
        <w:t xml:space="preserve"> and I prayed, </w:t>
      </w:r>
      <w:r w:rsidR="00147ECC" w:rsidRPr="005031BC">
        <w:rPr>
          <w:i/>
          <w:iCs/>
          <w:sz w:val="24"/>
        </w:rPr>
        <w:t>“Praise and bless, my Lord, and give Him thanks</w:t>
      </w:r>
      <w:r w:rsidR="00811F30" w:rsidRPr="005031BC">
        <w:rPr>
          <w:i/>
          <w:iCs/>
          <w:sz w:val="24"/>
        </w:rPr>
        <w:t>, and serve Him with great humility.”</w:t>
      </w:r>
    </w:p>
    <w:p w14:paraId="2F62BA67" w14:textId="406D5158" w:rsidR="001D571A" w:rsidRPr="005031BC" w:rsidRDefault="007D3D41" w:rsidP="00DA6A7B">
      <w:pPr>
        <w:spacing w:line="276" w:lineRule="auto"/>
        <w:jc w:val="both"/>
        <w:rPr>
          <w:sz w:val="24"/>
        </w:rPr>
      </w:pPr>
      <w:r w:rsidRPr="005031BC">
        <w:rPr>
          <w:sz w:val="24"/>
        </w:rPr>
        <w:tab/>
      </w:r>
      <w:r w:rsidR="00D5089C" w:rsidRPr="005031BC">
        <w:rPr>
          <w:sz w:val="24"/>
        </w:rPr>
        <w:t>In t</w:t>
      </w:r>
      <w:r w:rsidR="007E1427" w:rsidRPr="005031BC">
        <w:rPr>
          <w:sz w:val="24"/>
        </w:rPr>
        <w:t>hese five days</w:t>
      </w:r>
      <w:r w:rsidR="00D5089C" w:rsidRPr="005031BC">
        <w:rPr>
          <w:sz w:val="24"/>
        </w:rPr>
        <w:t xml:space="preserve"> our </w:t>
      </w:r>
      <w:r w:rsidR="00B57F31" w:rsidRPr="005031BC">
        <w:rPr>
          <w:sz w:val="24"/>
        </w:rPr>
        <w:t>gaze was fixed on the present</w:t>
      </w:r>
      <w:r w:rsidR="00277BEA" w:rsidRPr="005031BC">
        <w:rPr>
          <w:sz w:val="24"/>
        </w:rPr>
        <w:t>.  Looking at the present with forward</w:t>
      </w:r>
      <w:r w:rsidR="00960A22" w:rsidRPr="005031BC">
        <w:rPr>
          <w:sz w:val="24"/>
        </w:rPr>
        <w:t>-looking eyes.  Our community lives</w:t>
      </w:r>
      <w:r w:rsidR="002E5F94" w:rsidRPr="005031BC">
        <w:rPr>
          <w:sz w:val="24"/>
        </w:rPr>
        <w:t xml:space="preserve"> the realism of the present.  The present is the </w:t>
      </w:r>
      <w:r w:rsidR="00D64EEE" w:rsidRPr="005031BC">
        <w:rPr>
          <w:sz w:val="24"/>
        </w:rPr>
        <w:t xml:space="preserve">only time within our reach, the past has already faded into history, </w:t>
      </w:r>
      <w:r w:rsidR="00605783" w:rsidRPr="005031BC">
        <w:rPr>
          <w:sz w:val="24"/>
        </w:rPr>
        <w:t>and the future does not yet have a substance of its own.</w:t>
      </w:r>
    </w:p>
    <w:p w14:paraId="6078E20F" w14:textId="77777777" w:rsidR="00442C86" w:rsidRPr="005031BC" w:rsidRDefault="001D17C7" w:rsidP="00DA6A7B">
      <w:pPr>
        <w:spacing w:line="276" w:lineRule="auto"/>
        <w:jc w:val="both"/>
        <w:rPr>
          <w:sz w:val="24"/>
        </w:rPr>
      </w:pPr>
      <w:r w:rsidRPr="005031BC">
        <w:rPr>
          <w:sz w:val="24"/>
        </w:rPr>
        <w:tab/>
        <w:t>In today’s Gospel, Jesus calls us to be vigilant</w:t>
      </w:r>
      <w:r w:rsidR="0052295A" w:rsidRPr="005031BC">
        <w:rPr>
          <w:sz w:val="24"/>
        </w:rPr>
        <w:t xml:space="preserve">, </w:t>
      </w:r>
      <w:r w:rsidR="006C16A4" w:rsidRPr="005031BC">
        <w:rPr>
          <w:sz w:val="24"/>
        </w:rPr>
        <w:t xml:space="preserve">for us </w:t>
      </w:r>
      <w:r w:rsidR="0052295A" w:rsidRPr="005031BC">
        <w:rPr>
          <w:sz w:val="24"/>
        </w:rPr>
        <w:t>to understand God’s</w:t>
      </w:r>
      <w:r w:rsidR="00491E36" w:rsidRPr="005031BC">
        <w:rPr>
          <w:sz w:val="24"/>
        </w:rPr>
        <w:t xml:space="preserve"> movement in our life.  God continually </w:t>
      </w:r>
      <w:r w:rsidR="006C16A4" w:rsidRPr="005031BC">
        <w:rPr>
          <w:sz w:val="24"/>
        </w:rPr>
        <w:t xml:space="preserve">passes through life.  </w:t>
      </w:r>
      <w:r w:rsidR="00703064" w:rsidRPr="005031BC">
        <w:rPr>
          <w:sz w:val="24"/>
        </w:rPr>
        <w:t xml:space="preserve">Jesus indicates the manner of this vigilance: </w:t>
      </w:r>
      <w:r w:rsidR="00703064" w:rsidRPr="005031BC">
        <w:rPr>
          <w:i/>
          <w:iCs/>
          <w:sz w:val="24"/>
        </w:rPr>
        <w:t>“Let your loins be girded</w:t>
      </w:r>
      <w:r w:rsidR="00B34E98" w:rsidRPr="005031BC">
        <w:rPr>
          <w:i/>
          <w:iCs/>
          <w:sz w:val="24"/>
        </w:rPr>
        <w:t xml:space="preserve"> and your lamp burning.”</w:t>
      </w:r>
      <w:r w:rsidR="00B34E98" w:rsidRPr="005031BC">
        <w:rPr>
          <w:sz w:val="24"/>
        </w:rPr>
        <w:t xml:space="preserve">  </w:t>
      </w:r>
      <w:r w:rsidR="00476215" w:rsidRPr="005031BC">
        <w:rPr>
          <w:sz w:val="24"/>
        </w:rPr>
        <w:t xml:space="preserve">This is the way, an </w:t>
      </w:r>
      <w:r w:rsidR="00745A3C" w:rsidRPr="005031BC">
        <w:rPr>
          <w:sz w:val="24"/>
        </w:rPr>
        <w:t xml:space="preserve">attitude of a pilgrim, ready to set out on a journey.  </w:t>
      </w:r>
      <w:r w:rsidR="00894B0C" w:rsidRPr="005031BC">
        <w:rPr>
          <w:sz w:val="24"/>
        </w:rPr>
        <w:t xml:space="preserve">Not relying </w:t>
      </w:r>
      <w:r w:rsidR="00632F5D" w:rsidRPr="005031BC">
        <w:rPr>
          <w:sz w:val="24"/>
        </w:rPr>
        <w:t>i</w:t>
      </w:r>
      <w:r w:rsidR="00894B0C" w:rsidRPr="005031BC">
        <w:rPr>
          <w:sz w:val="24"/>
        </w:rPr>
        <w:t xml:space="preserve">n </w:t>
      </w:r>
      <w:r w:rsidR="00D83E6F" w:rsidRPr="005031BC">
        <w:rPr>
          <w:sz w:val="24"/>
        </w:rPr>
        <w:t xml:space="preserve">comfortable and reassuring dwellings, but rather to </w:t>
      </w:r>
      <w:r w:rsidR="00990C0C" w:rsidRPr="005031BC">
        <w:rPr>
          <w:sz w:val="24"/>
        </w:rPr>
        <w:t xml:space="preserve">be open with simplicity and trust to God’s passage </w:t>
      </w:r>
      <w:r w:rsidR="007F350B" w:rsidRPr="005031BC">
        <w:rPr>
          <w:sz w:val="24"/>
        </w:rPr>
        <w:t xml:space="preserve">in our lives, to the will of God who accompanies us </w:t>
      </w:r>
      <w:r w:rsidR="00E20EEA" w:rsidRPr="005031BC">
        <w:rPr>
          <w:sz w:val="24"/>
        </w:rPr>
        <w:t xml:space="preserve">towards the next destination.  </w:t>
      </w:r>
    </w:p>
    <w:p w14:paraId="193DB785" w14:textId="6A2D180D" w:rsidR="002D4EDD" w:rsidRPr="005031BC" w:rsidRDefault="00E20EEA" w:rsidP="005031BC">
      <w:pPr>
        <w:spacing w:line="276" w:lineRule="auto"/>
        <w:ind w:firstLine="720"/>
        <w:jc w:val="both"/>
        <w:rPr>
          <w:sz w:val="24"/>
        </w:rPr>
      </w:pPr>
      <w:r w:rsidRPr="005031BC">
        <w:rPr>
          <w:sz w:val="24"/>
        </w:rPr>
        <w:t>The Lord always walks with us</w:t>
      </w:r>
      <w:r w:rsidR="002B732A" w:rsidRPr="005031BC">
        <w:rPr>
          <w:sz w:val="24"/>
        </w:rPr>
        <w:t>, guiding us that we do not err on this journey.</w:t>
      </w:r>
      <w:r w:rsidR="00144239" w:rsidRPr="005031BC">
        <w:rPr>
          <w:sz w:val="24"/>
        </w:rPr>
        <w:t xml:space="preserve">  </w:t>
      </w:r>
      <w:r w:rsidR="00B91C2A" w:rsidRPr="005031BC">
        <w:rPr>
          <w:sz w:val="24"/>
        </w:rPr>
        <w:t xml:space="preserve">We place our trust </w:t>
      </w:r>
      <w:r w:rsidR="0034572B" w:rsidRPr="005031BC">
        <w:rPr>
          <w:sz w:val="24"/>
        </w:rPr>
        <w:t xml:space="preserve">and faith </w:t>
      </w:r>
      <w:r w:rsidR="00B91C2A" w:rsidRPr="005031BC">
        <w:rPr>
          <w:sz w:val="24"/>
        </w:rPr>
        <w:t>in God and</w:t>
      </w:r>
      <w:r w:rsidR="009E3B09" w:rsidRPr="005031BC">
        <w:rPr>
          <w:sz w:val="24"/>
        </w:rPr>
        <w:t xml:space="preserve"> </w:t>
      </w:r>
      <w:r w:rsidR="00B91C2A" w:rsidRPr="005031BC">
        <w:rPr>
          <w:sz w:val="24"/>
        </w:rPr>
        <w:t>in each other</w:t>
      </w:r>
      <w:r w:rsidR="006C16A4" w:rsidRPr="005031BC">
        <w:rPr>
          <w:sz w:val="24"/>
        </w:rPr>
        <w:t xml:space="preserve"> </w:t>
      </w:r>
      <w:r w:rsidR="0034572B" w:rsidRPr="005031BC">
        <w:rPr>
          <w:sz w:val="24"/>
        </w:rPr>
        <w:t>o</w:t>
      </w:r>
      <w:r w:rsidR="001C39BC" w:rsidRPr="005031BC">
        <w:rPr>
          <w:sz w:val="24"/>
        </w:rPr>
        <w:t>n this journey</w:t>
      </w:r>
      <w:r w:rsidR="006C16A4" w:rsidRPr="005031BC">
        <w:rPr>
          <w:sz w:val="24"/>
        </w:rPr>
        <w:t xml:space="preserve"> </w:t>
      </w:r>
      <w:r w:rsidR="0034572B" w:rsidRPr="005031BC">
        <w:rPr>
          <w:sz w:val="24"/>
        </w:rPr>
        <w:t>toward ever new phases</w:t>
      </w:r>
      <w:r w:rsidR="009459B8" w:rsidRPr="005031BC">
        <w:rPr>
          <w:sz w:val="24"/>
        </w:rPr>
        <w:t xml:space="preserve"> that the Lord points out to us day by day.</w:t>
      </w:r>
      <w:r w:rsidR="00D4622E" w:rsidRPr="005031BC">
        <w:rPr>
          <w:sz w:val="24"/>
        </w:rPr>
        <w:t xml:space="preserve">  God is the Lord of surprises</w:t>
      </w:r>
      <w:r w:rsidR="00DD5C15" w:rsidRPr="005031BC">
        <w:rPr>
          <w:sz w:val="24"/>
        </w:rPr>
        <w:t xml:space="preserve">, the Lord of true newness </w:t>
      </w:r>
      <w:r w:rsidR="001D36B2" w:rsidRPr="005031BC">
        <w:rPr>
          <w:sz w:val="24"/>
        </w:rPr>
        <w:t>who is good, the supreme good.</w:t>
      </w:r>
    </w:p>
    <w:p w14:paraId="4B949E2F" w14:textId="0B4E69CB" w:rsidR="007F0A17" w:rsidRPr="005031BC" w:rsidRDefault="001D571A" w:rsidP="00DA6A7B">
      <w:pPr>
        <w:spacing w:line="276" w:lineRule="auto"/>
        <w:jc w:val="both"/>
        <w:rPr>
          <w:sz w:val="24"/>
        </w:rPr>
      </w:pPr>
      <w:r w:rsidRPr="005031BC">
        <w:rPr>
          <w:sz w:val="24"/>
        </w:rPr>
        <w:tab/>
        <w:t xml:space="preserve">The present is open </w:t>
      </w:r>
      <w:r w:rsidR="00916D6D" w:rsidRPr="005031BC">
        <w:rPr>
          <w:sz w:val="24"/>
        </w:rPr>
        <w:t>to the future, step by step, and on</w:t>
      </w:r>
      <w:r w:rsidR="001A01AE" w:rsidRPr="005031BC">
        <w:rPr>
          <w:sz w:val="24"/>
        </w:rPr>
        <w:t>e</w:t>
      </w:r>
      <w:r w:rsidR="00916D6D" w:rsidRPr="005031BC">
        <w:rPr>
          <w:sz w:val="24"/>
        </w:rPr>
        <w:t xml:space="preserve"> day it will become the present.</w:t>
      </w:r>
      <w:r w:rsidR="00A0753B" w:rsidRPr="005031BC">
        <w:rPr>
          <w:sz w:val="24"/>
        </w:rPr>
        <w:t xml:space="preserve">  </w:t>
      </w:r>
      <w:r w:rsidR="00EB2C60" w:rsidRPr="005031BC">
        <w:rPr>
          <w:sz w:val="24"/>
        </w:rPr>
        <w:t>The overarching theme in today’s Scripture invites us</w:t>
      </w:r>
      <w:r w:rsidR="00A0753B" w:rsidRPr="005031BC">
        <w:rPr>
          <w:sz w:val="24"/>
        </w:rPr>
        <w:t>--all of us--</w:t>
      </w:r>
      <w:r w:rsidR="007978A3" w:rsidRPr="005031BC">
        <w:rPr>
          <w:sz w:val="24"/>
        </w:rPr>
        <w:t xml:space="preserve">to be faithful and watchful, </w:t>
      </w:r>
      <w:r w:rsidR="00D437EA" w:rsidRPr="005031BC">
        <w:rPr>
          <w:sz w:val="24"/>
        </w:rPr>
        <w:t>active, confident and hopeful</w:t>
      </w:r>
      <w:r w:rsidR="00F271E1" w:rsidRPr="005031BC">
        <w:rPr>
          <w:sz w:val="24"/>
        </w:rPr>
        <w:t>.</w:t>
      </w:r>
      <w:r w:rsidR="002515A9" w:rsidRPr="005031BC">
        <w:rPr>
          <w:sz w:val="24"/>
        </w:rPr>
        <w:t xml:space="preserve">  Human beings </w:t>
      </w:r>
      <w:r w:rsidR="00557D70" w:rsidRPr="005031BC">
        <w:rPr>
          <w:sz w:val="24"/>
        </w:rPr>
        <w:t xml:space="preserve">are hesitant when it comes to </w:t>
      </w:r>
      <w:r w:rsidR="00F733CD" w:rsidRPr="005031BC">
        <w:rPr>
          <w:sz w:val="24"/>
        </w:rPr>
        <w:t xml:space="preserve">moving out of our comfort zone.  </w:t>
      </w:r>
      <w:r w:rsidR="008B7612" w:rsidRPr="005031BC">
        <w:rPr>
          <w:sz w:val="24"/>
        </w:rPr>
        <w:t xml:space="preserve">Fear of the unknown </w:t>
      </w:r>
      <w:r w:rsidR="00687C95" w:rsidRPr="005031BC">
        <w:rPr>
          <w:sz w:val="24"/>
        </w:rPr>
        <w:t xml:space="preserve">paralyzes hope and confidence.  </w:t>
      </w:r>
      <w:r w:rsidR="00E56886" w:rsidRPr="005031BC">
        <w:rPr>
          <w:sz w:val="24"/>
        </w:rPr>
        <w:t>A message of reassurance comes from the Gospel phr</w:t>
      </w:r>
      <w:r w:rsidR="00A00DAB" w:rsidRPr="005031BC">
        <w:rPr>
          <w:sz w:val="24"/>
        </w:rPr>
        <w:t>a</w:t>
      </w:r>
      <w:r w:rsidR="00E56886" w:rsidRPr="005031BC">
        <w:rPr>
          <w:sz w:val="24"/>
        </w:rPr>
        <w:t xml:space="preserve">se, </w:t>
      </w:r>
      <w:r w:rsidR="00E56886" w:rsidRPr="005031BC">
        <w:rPr>
          <w:i/>
          <w:iCs/>
          <w:sz w:val="24"/>
        </w:rPr>
        <w:t xml:space="preserve">“Do not be </w:t>
      </w:r>
      <w:r w:rsidR="00A00DAB" w:rsidRPr="005031BC">
        <w:rPr>
          <w:i/>
          <w:iCs/>
          <w:sz w:val="24"/>
        </w:rPr>
        <w:t>afraid, little flock,”</w:t>
      </w:r>
      <w:r w:rsidR="00A00DAB" w:rsidRPr="005031BC">
        <w:rPr>
          <w:sz w:val="24"/>
        </w:rPr>
        <w:t xml:space="preserve"> and serves as a reminder</w:t>
      </w:r>
      <w:r w:rsidR="00EB2C60" w:rsidRPr="005031BC">
        <w:rPr>
          <w:sz w:val="24"/>
        </w:rPr>
        <w:t xml:space="preserve"> </w:t>
      </w:r>
      <w:r w:rsidR="00F27639" w:rsidRPr="005031BC">
        <w:rPr>
          <w:sz w:val="24"/>
        </w:rPr>
        <w:t xml:space="preserve">that faithfulness and watchfulness </w:t>
      </w:r>
      <w:r w:rsidR="006C245B" w:rsidRPr="005031BC">
        <w:rPr>
          <w:sz w:val="24"/>
        </w:rPr>
        <w:t xml:space="preserve">is rooted </w:t>
      </w:r>
      <w:r w:rsidR="00D67E8B" w:rsidRPr="005031BC">
        <w:rPr>
          <w:sz w:val="24"/>
        </w:rPr>
        <w:t xml:space="preserve">in a loving God who deliberately </w:t>
      </w:r>
      <w:r w:rsidR="00203728" w:rsidRPr="005031BC">
        <w:rPr>
          <w:sz w:val="24"/>
        </w:rPr>
        <w:t>wants to gift us with good.</w:t>
      </w:r>
      <w:r w:rsidR="009A1FE3" w:rsidRPr="005031BC">
        <w:rPr>
          <w:sz w:val="24"/>
        </w:rPr>
        <w:t xml:space="preserve">  </w:t>
      </w:r>
    </w:p>
    <w:p w14:paraId="7A3350FB" w14:textId="515622B3" w:rsidR="007D3D41" w:rsidRPr="005031BC" w:rsidRDefault="008B7609" w:rsidP="00171C65">
      <w:pPr>
        <w:spacing w:line="276" w:lineRule="auto"/>
        <w:ind w:firstLine="720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F6C6A9" wp14:editId="41A038DD">
            <wp:simplePos x="0" y="0"/>
            <wp:positionH relativeFrom="column">
              <wp:posOffset>2827020</wp:posOffset>
            </wp:positionH>
            <wp:positionV relativeFrom="paragraph">
              <wp:posOffset>996315</wp:posOffset>
            </wp:positionV>
            <wp:extent cx="1950085" cy="2095500"/>
            <wp:effectExtent l="0" t="0" r="0" b="0"/>
            <wp:wrapTight wrapText="bothSides">
              <wp:wrapPolygon edited="0">
                <wp:start x="633" y="0"/>
                <wp:lineTo x="0" y="785"/>
                <wp:lineTo x="0" y="20225"/>
                <wp:lineTo x="633" y="21404"/>
                <wp:lineTo x="20679" y="21404"/>
                <wp:lineTo x="21312" y="20225"/>
                <wp:lineTo x="21312" y="785"/>
                <wp:lineTo x="20679" y="0"/>
                <wp:lineTo x="633" y="0"/>
              </wp:wrapPolygon>
            </wp:wrapTight>
            <wp:docPr id="659458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58120" name="Picture 6594581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20955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FE3" w:rsidRPr="005031BC">
        <w:rPr>
          <w:sz w:val="24"/>
        </w:rPr>
        <w:t xml:space="preserve">The author of Hebrews </w:t>
      </w:r>
      <w:r w:rsidR="0090319F" w:rsidRPr="005031BC">
        <w:rPr>
          <w:sz w:val="24"/>
        </w:rPr>
        <w:t>reminds us that</w:t>
      </w:r>
      <w:r w:rsidR="00A64A81" w:rsidRPr="005031BC">
        <w:rPr>
          <w:sz w:val="24"/>
        </w:rPr>
        <w:t xml:space="preserve"> God Himself, who was faithful </w:t>
      </w:r>
      <w:r w:rsidR="00DC5003" w:rsidRPr="005031BC">
        <w:rPr>
          <w:sz w:val="24"/>
        </w:rPr>
        <w:t>in our history, with be faithful</w:t>
      </w:r>
      <w:r w:rsidR="004401BA" w:rsidRPr="005031BC">
        <w:rPr>
          <w:sz w:val="24"/>
        </w:rPr>
        <w:t xml:space="preserve"> in our history yet to be written.</w:t>
      </w:r>
      <w:r w:rsidR="00EB17CE" w:rsidRPr="005031BC">
        <w:rPr>
          <w:sz w:val="24"/>
        </w:rPr>
        <w:t xml:space="preserve">  </w:t>
      </w:r>
      <w:r w:rsidR="0032350D" w:rsidRPr="005031BC">
        <w:rPr>
          <w:sz w:val="24"/>
        </w:rPr>
        <w:t xml:space="preserve">Faith is so dynamic, personal, and engaging.  </w:t>
      </w:r>
      <w:r w:rsidR="0034190E" w:rsidRPr="005031BC">
        <w:rPr>
          <w:sz w:val="24"/>
        </w:rPr>
        <w:t xml:space="preserve">Faith </w:t>
      </w:r>
      <w:r w:rsidR="008259C9" w:rsidRPr="005031BC">
        <w:rPr>
          <w:sz w:val="24"/>
        </w:rPr>
        <w:t xml:space="preserve">with forward-looking eyes </w:t>
      </w:r>
      <w:r w:rsidR="0034190E" w:rsidRPr="005031BC">
        <w:rPr>
          <w:sz w:val="24"/>
        </w:rPr>
        <w:t>involves testing</w:t>
      </w:r>
      <w:r w:rsidR="00040784" w:rsidRPr="005031BC">
        <w:rPr>
          <w:sz w:val="24"/>
        </w:rPr>
        <w:t>, holding on in the face of the unbelievable</w:t>
      </w:r>
      <w:r w:rsidR="007F7556" w:rsidRPr="005031BC">
        <w:rPr>
          <w:sz w:val="24"/>
        </w:rPr>
        <w:t>.  It is seen in our actions.  It makes us do what we would otherwise not do.</w:t>
      </w:r>
      <w:r w:rsidR="00A808C7" w:rsidRPr="005031BC">
        <w:rPr>
          <w:sz w:val="24"/>
        </w:rPr>
        <w:t xml:space="preserve">  Faith carries us to the brink</w:t>
      </w:r>
      <w:r w:rsidR="00171C65" w:rsidRPr="005031BC">
        <w:rPr>
          <w:sz w:val="24"/>
        </w:rPr>
        <w:t>.</w:t>
      </w:r>
      <w:r w:rsidR="00040784" w:rsidRPr="005031BC">
        <w:rPr>
          <w:sz w:val="24"/>
        </w:rPr>
        <w:t xml:space="preserve"> </w:t>
      </w:r>
      <w:r w:rsidR="001B7A17" w:rsidRPr="005031BC">
        <w:rPr>
          <w:sz w:val="24"/>
        </w:rPr>
        <w:t xml:space="preserve">  Then p</w:t>
      </w:r>
      <w:r w:rsidR="008C675D" w:rsidRPr="005031BC">
        <w:rPr>
          <w:sz w:val="24"/>
        </w:rPr>
        <w:t>erhaps</w:t>
      </w:r>
      <w:r w:rsidR="001B7A17" w:rsidRPr="005031BC">
        <w:rPr>
          <w:sz w:val="24"/>
        </w:rPr>
        <w:t>,</w:t>
      </w:r>
      <w:r w:rsidR="008C675D" w:rsidRPr="005031BC">
        <w:rPr>
          <w:sz w:val="24"/>
        </w:rPr>
        <w:t xml:space="preserve"> emotional anxiety </w:t>
      </w:r>
      <w:r w:rsidR="008E2086" w:rsidRPr="005031BC">
        <w:rPr>
          <w:sz w:val="24"/>
        </w:rPr>
        <w:t xml:space="preserve">would </w:t>
      </w:r>
      <w:r w:rsidR="008C675D" w:rsidRPr="005031BC">
        <w:rPr>
          <w:sz w:val="24"/>
        </w:rPr>
        <w:t xml:space="preserve">shift </w:t>
      </w:r>
      <w:r w:rsidR="00E659CF" w:rsidRPr="005031BC">
        <w:rPr>
          <w:sz w:val="24"/>
        </w:rPr>
        <w:t>to joyful anticipation and confidence.</w:t>
      </w:r>
    </w:p>
    <w:p w14:paraId="14F7902C" w14:textId="074A8828" w:rsidR="00C00DB2" w:rsidRDefault="00C00DB2" w:rsidP="00171C65">
      <w:pPr>
        <w:spacing w:line="276" w:lineRule="auto"/>
        <w:ind w:firstLine="720"/>
        <w:jc w:val="both"/>
      </w:pPr>
    </w:p>
    <w:p w14:paraId="74D6BCA8" w14:textId="441C75D8" w:rsidR="00C00DB2" w:rsidRDefault="00C00DB2" w:rsidP="00171C65">
      <w:pPr>
        <w:spacing w:line="276" w:lineRule="auto"/>
        <w:ind w:firstLine="720"/>
        <w:jc w:val="both"/>
      </w:pPr>
    </w:p>
    <w:p w14:paraId="2A7276DB" w14:textId="0B8AA534" w:rsidR="00C00DB2" w:rsidRDefault="00C00DB2" w:rsidP="00171C65">
      <w:pPr>
        <w:spacing w:line="276" w:lineRule="auto"/>
        <w:ind w:firstLine="720"/>
        <w:jc w:val="both"/>
      </w:pPr>
    </w:p>
    <w:p w14:paraId="1E3200D6" w14:textId="036ECC15" w:rsidR="00C00DB2" w:rsidRDefault="00C00DB2" w:rsidP="00171C65">
      <w:pPr>
        <w:spacing w:line="276" w:lineRule="auto"/>
        <w:ind w:firstLine="720"/>
        <w:jc w:val="both"/>
      </w:pPr>
    </w:p>
    <w:p w14:paraId="60A6231D" w14:textId="510A4DDA" w:rsidR="00DA6A7B" w:rsidRDefault="00DA6A7B" w:rsidP="00DA6A7B">
      <w:pPr>
        <w:spacing w:line="276" w:lineRule="auto"/>
        <w:jc w:val="both"/>
      </w:pPr>
    </w:p>
    <w:sectPr w:rsidR="00DA6A7B" w:rsidSect="00DA6A7B">
      <w:footerReference w:type="default" r:id="rId7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F1928" w14:textId="77777777" w:rsidR="0016268D" w:rsidRDefault="0016268D" w:rsidP="00A17D69">
      <w:pPr>
        <w:spacing w:after="0" w:line="240" w:lineRule="auto"/>
      </w:pPr>
      <w:r>
        <w:separator/>
      </w:r>
    </w:p>
  </w:endnote>
  <w:endnote w:type="continuationSeparator" w:id="0">
    <w:p w14:paraId="7566E4DA" w14:textId="77777777" w:rsidR="0016268D" w:rsidRDefault="0016268D" w:rsidP="00A1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70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EDDE4" w14:textId="747CBA74" w:rsidR="00A17D69" w:rsidRDefault="00A17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CD81E1" w14:textId="77777777" w:rsidR="00A17D69" w:rsidRDefault="00A17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59616" w14:textId="77777777" w:rsidR="0016268D" w:rsidRDefault="0016268D" w:rsidP="00A17D69">
      <w:pPr>
        <w:spacing w:after="0" w:line="240" w:lineRule="auto"/>
      </w:pPr>
      <w:r>
        <w:separator/>
      </w:r>
    </w:p>
  </w:footnote>
  <w:footnote w:type="continuationSeparator" w:id="0">
    <w:p w14:paraId="5B7546EE" w14:textId="77777777" w:rsidR="0016268D" w:rsidRDefault="0016268D" w:rsidP="00A17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7B"/>
    <w:rsid w:val="00040784"/>
    <w:rsid w:val="000553E2"/>
    <w:rsid w:val="00086782"/>
    <w:rsid w:val="000A18E2"/>
    <w:rsid w:val="00117A2E"/>
    <w:rsid w:val="00144239"/>
    <w:rsid w:val="00147ECC"/>
    <w:rsid w:val="0016268D"/>
    <w:rsid w:val="00171C65"/>
    <w:rsid w:val="001807BF"/>
    <w:rsid w:val="001A01AE"/>
    <w:rsid w:val="001B7A17"/>
    <w:rsid w:val="001C39BC"/>
    <w:rsid w:val="001D17C7"/>
    <w:rsid w:val="001D36B2"/>
    <w:rsid w:val="001D571A"/>
    <w:rsid w:val="00203728"/>
    <w:rsid w:val="00217214"/>
    <w:rsid w:val="002515A9"/>
    <w:rsid w:val="00272A7B"/>
    <w:rsid w:val="00277BEA"/>
    <w:rsid w:val="002B732A"/>
    <w:rsid w:val="002D4EDD"/>
    <w:rsid w:val="002E5F94"/>
    <w:rsid w:val="0032350D"/>
    <w:rsid w:val="0034190E"/>
    <w:rsid w:val="0034572B"/>
    <w:rsid w:val="00355E48"/>
    <w:rsid w:val="00391307"/>
    <w:rsid w:val="003A2D7C"/>
    <w:rsid w:val="003B43EA"/>
    <w:rsid w:val="003D6E92"/>
    <w:rsid w:val="003E6F09"/>
    <w:rsid w:val="004401BA"/>
    <w:rsid w:val="00442C86"/>
    <w:rsid w:val="0046553A"/>
    <w:rsid w:val="00476215"/>
    <w:rsid w:val="00481711"/>
    <w:rsid w:val="00491E36"/>
    <w:rsid w:val="005031BC"/>
    <w:rsid w:val="00504AB8"/>
    <w:rsid w:val="0051050A"/>
    <w:rsid w:val="0052295A"/>
    <w:rsid w:val="00557D70"/>
    <w:rsid w:val="00577F55"/>
    <w:rsid w:val="00582305"/>
    <w:rsid w:val="005F4483"/>
    <w:rsid w:val="0060373E"/>
    <w:rsid w:val="00605783"/>
    <w:rsid w:val="00610047"/>
    <w:rsid w:val="00632F5D"/>
    <w:rsid w:val="00687C95"/>
    <w:rsid w:val="006A1B4B"/>
    <w:rsid w:val="006C16A4"/>
    <w:rsid w:val="006C245B"/>
    <w:rsid w:val="006F054F"/>
    <w:rsid w:val="006F5BA8"/>
    <w:rsid w:val="00703064"/>
    <w:rsid w:val="00730F53"/>
    <w:rsid w:val="00742665"/>
    <w:rsid w:val="00745A3C"/>
    <w:rsid w:val="00763BE6"/>
    <w:rsid w:val="007978A3"/>
    <w:rsid w:val="007D3D41"/>
    <w:rsid w:val="007E1427"/>
    <w:rsid w:val="007F0A17"/>
    <w:rsid w:val="007F350B"/>
    <w:rsid w:val="007F7556"/>
    <w:rsid w:val="008119B6"/>
    <w:rsid w:val="00811F30"/>
    <w:rsid w:val="008259C9"/>
    <w:rsid w:val="00894B0C"/>
    <w:rsid w:val="008B7609"/>
    <w:rsid w:val="008B7612"/>
    <w:rsid w:val="008C3F3D"/>
    <w:rsid w:val="008C675D"/>
    <w:rsid w:val="008C6C43"/>
    <w:rsid w:val="008E2086"/>
    <w:rsid w:val="008F00ED"/>
    <w:rsid w:val="0090319F"/>
    <w:rsid w:val="00916D6D"/>
    <w:rsid w:val="009459B8"/>
    <w:rsid w:val="00960A22"/>
    <w:rsid w:val="00990C0C"/>
    <w:rsid w:val="00990F64"/>
    <w:rsid w:val="009A1FE3"/>
    <w:rsid w:val="009A5FEB"/>
    <w:rsid w:val="009E3B09"/>
    <w:rsid w:val="00A00DAB"/>
    <w:rsid w:val="00A0753B"/>
    <w:rsid w:val="00A15B18"/>
    <w:rsid w:val="00A17D69"/>
    <w:rsid w:val="00A25116"/>
    <w:rsid w:val="00A4072D"/>
    <w:rsid w:val="00A64A81"/>
    <w:rsid w:val="00A77A44"/>
    <w:rsid w:val="00A808C7"/>
    <w:rsid w:val="00B06AF1"/>
    <w:rsid w:val="00B34E98"/>
    <w:rsid w:val="00B57F31"/>
    <w:rsid w:val="00B91C2A"/>
    <w:rsid w:val="00BC641F"/>
    <w:rsid w:val="00C00DB2"/>
    <w:rsid w:val="00C63A3A"/>
    <w:rsid w:val="00C958B7"/>
    <w:rsid w:val="00D437EA"/>
    <w:rsid w:val="00D44A27"/>
    <w:rsid w:val="00D4622E"/>
    <w:rsid w:val="00D477E5"/>
    <w:rsid w:val="00D5089C"/>
    <w:rsid w:val="00D64EEE"/>
    <w:rsid w:val="00D67E8B"/>
    <w:rsid w:val="00D7570B"/>
    <w:rsid w:val="00D83E6F"/>
    <w:rsid w:val="00DA6A7B"/>
    <w:rsid w:val="00DC0FC7"/>
    <w:rsid w:val="00DC5003"/>
    <w:rsid w:val="00DD5C15"/>
    <w:rsid w:val="00E04ED8"/>
    <w:rsid w:val="00E14420"/>
    <w:rsid w:val="00E20EEA"/>
    <w:rsid w:val="00E56886"/>
    <w:rsid w:val="00E659CF"/>
    <w:rsid w:val="00E72638"/>
    <w:rsid w:val="00EB17CE"/>
    <w:rsid w:val="00EB2C60"/>
    <w:rsid w:val="00EE21B7"/>
    <w:rsid w:val="00F10077"/>
    <w:rsid w:val="00F163D2"/>
    <w:rsid w:val="00F271E1"/>
    <w:rsid w:val="00F27639"/>
    <w:rsid w:val="00F35CEE"/>
    <w:rsid w:val="00F733CD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EE7E"/>
  <w15:chartTrackingRefBased/>
  <w15:docId w15:val="{710C3F09-0F43-419A-8BA3-89898B89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A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A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A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A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A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A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A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A7B"/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A7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A7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A7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A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A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A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A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A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A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A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A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A7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7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D69"/>
  </w:style>
  <w:style w:type="paragraph" w:styleId="Footer">
    <w:name w:val="footer"/>
    <w:basedOn w:val="Normal"/>
    <w:link w:val="FooterChar"/>
    <w:uiPriority w:val="99"/>
    <w:unhideWhenUsed/>
    <w:rsid w:val="00A17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121</cp:revision>
  <cp:lastPrinted>2025-08-09T19:27:00Z</cp:lastPrinted>
  <dcterms:created xsi:type="dcterms:W3CDTF">2025-08-08T21:10:00Z</dcterms:created>
  <dcterms:modified xsi:type="dcterms:W3CDTF">2025-08-09T19:29:00Z</dcterms:modified>
</cp:coreProperties>
</file>