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BE" w:rsidRPr="006A3DA8" w:rsidRDefault="006A3DA8" w:rsidP="006A3DA8">
      <w:pPr>
        <w:pStyle w:val="Heading1"/>
        <w:spacing w:before="0"/>
        <w:jc w:val="center"/>
        <w:rPr>
          <w:b/>
        </w:rPr>
      </w:pPr>
      <w:r w:rsidRPr="006A3DA8">
        <w:rPr>
          <w:b/>
        </w:rPr>
        <w:t>Congress of National Spiritual Assistants in Progress in Rome</w:t>
      </w:r>
    </w:p>
    <w:p w:rsidR="003245BE" w:rsidRDefault="00A50967" w:rsidP="009E4068">
      <w:pPr>
        <w:spacing w:before="120" w:after="0" w:line="240" w:lineRule="auto"/>
        <w:rPr>
          <w:lang w:val="en"/>
        </w:rPr>
      </w:pPr>
      <w:r>
        <w:rPr>
          <w:noProof/>
        </w:rPr>
        <w:drawing>
          <wp:anchor distT="0" distB="0" distL="114300" distR="114300" simplePos="0" relativeHeight="251659264" behindDoc="1" locked="0" layoutInCell="1" allowOverlap="1">
            <wp:simplePos x="0" y="0"/>
            <wp:positionH relativeFrom="margin">
              <wp:posOffset>36195</wp:posOffset>
            </wp:positionH>
            <wp:positionV relativeFrom="page">
              <wp:posOffset>1249045</wp:posOffset>
            </wp:positionV>
            <wp:extent cx="1343660" cy="1862455"/>
            <wp:effectExtent l="0" t="0" r="8890" b="4445"/>
            <wp:wrapTight wrapText="bothSides">
              <wp:wrapPolygon edited="0">
                <wp:start x="0" y="0"/>
                <wp:lineTo x="0" y="21431"/>
                <wp:lineTo x="21437" y="21431"/>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mos and Damian Courtyard.jpg"/>
                    <pic:cNvPicPr/>
                  </pic:nvPicPr>
                  <pic:blipFill rotWithShape="1">
                    <a:blip r:embed="rId5" cstate="print">
                      <a:extLst>
                        <a:ext uri="{28A0092B-C50C-407E-A947-70E740481C1C}">
                          <a14:useLocalDpi xmlns:a14="http://schemas.microsoft.com/office/drawing/2010/main" val="0"/>
                        </a:ext>
                      </a:extLst>
                    </a:blip>
                    <a:srcRect l="3741"/>
                    <a:stretch/>
                  </pic:blipFill>
                  <pic:spPr bwMode="auto">
                    <a:xfrm>
                      <a:off x="0" y="0"/>
                      <a:ext cx="1343660" cy="1862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20EF">
        <w:rPr>
          <w:lang w:val="en"/>
        </w:rPr>
        <w:t xml:space="preserve">CNSA USA members </w:t>
      </w:r>
      <w:r>
        <w:rPr>
          <w:lang w:val="en"/>
        </w:rPr>
        <w:t>Fr. Christopher Panagoplos, T.O.R, and Fr. Jerome Wolbert, OFM, are in Rome this week (November 10 – 15, 2019), attending the Congress of National Spiritual Assistants to the OFS.  Fr. Christopher arrived on Friday, November 8</w:t>
      </w:r>
      <w:r w:rsidRPr="00A50967">
        <w:rPr>
          <w:vertAlign w:val="superscript"/>
          <w:lang w:val="en"/>
        </w:rPr>
        <w:t>th</w:t>
      </w:r>
      <w:r>
        <w:rPr>
          <w:lang w:val="en"/>
        </w:rPr>
        <w:t xml:space="preserve">, and enjoyed some fraternity time at the Motherhouse of the Third Order Regular, The Basilica of Saints Cosmos and Damian, (courtyard shown at left), situated in the Roman Forum.  Fr. Joined T.O.R. Friars from </w:t>
      </w:r>
      <w:r w:rsidR="0040148B">
        <w:rPr>
          <w:lang w:val="en"/>
        </w:rPr>
        <w:t xml:space="preserve">the </w:t>
      </w:r>
      <w:r>
        <w:rPr>
          <w:lang w:val="en"/>
        </w:rPr>
        <w:t>Philippines, Paraguay, Croatia and Brazil.</w:t>
      </w:r>
    </w:p>
    <w:p w:rsidR="004D20EF" w:rsidRPr="004D20EF" w:rsidRDefault="00A50967" w:rsidP="009E4068">
      <w:pPr>
        <w:spacing w:before="120" w:after="0" w:line="240" w:lineRule="auto"/>
        <w:rPr>
          <w:rFonts w:cstheme="minorHAnsi"/>
          <w:lang w:val="en"/>
        </w:rPr>
      </w:pPr>
      <w:r w:rsidRPr="004D20EF">
        <w:rPr>
          <w:rFonts w:cstheme="minorHAnsi"/>
          <w:noProof/>
          <w:color w:val="333333"/>
          <w:spacing w:val="18"/>
        </w:rPr>
        <w:t>The congress</w:t>
      </w:r>
      <w:r w:rsidR="004D20EF">
        <w:rPr>
          <w:rFonts w:cstheme="minorHAnsi"/>
          <w:noProof/>
          <w:color w:val="333333"/>
          <w:spacing w:val="18"/>
        </w:rPr>
        <w:t xml:space="preserve">, </w:t>
      </w:r>
      <w:r w:rsidR="004D20EF" w:rsidRPr="004D20EF">
        <w:rPr>
          <w:rFonts w:cstheme="minorHAnsi"/>
          <w:lang w:val="en"/>
        </w:rPr>
        <w:t>a gathering of National Spiritual Assistants to the OFS and YouFra from around the world</w:t>
      </w:r>
      <w:r w:rsidR="0040148B">
        <w:rPr>
          <w:rFonts w:cstheme="minorHAnsi"/>
          <w:lang w:val="en"/>
        </w:rPr>
        <w:t>,</w:t>
      </w:r>
      <w:r w:rsidRPr="004D20EF">
        <w:rPr>
          <w:rFonts w:cstheme="minorHAnsi"/>
          <w:noProof/>
          <w:color w:val="333333"/>
          <w:spacing w:val="18"/>
        </w:rPr>
        <w:t xml:space="preserve"> is being held at the</w:t>
      </w:r>
      <w:r w:rsidR="0040148B">
        <w:rPr>
          <w:rFonts w:cstheme="minorHAnsi"/>
          <w:lang w:val="en"/>
        </w:rPr>
        <w:t xml:space="preserve"> </w:t>
      </w:r>
      <w:r w:rsidRPr="004D20EF">
        <w:rPr>
          <w:rFonts w:cstheme="minorHAnsi"/>
          <w:bCs/>
          <w:lang w:val="en"/>
        </w:rPr>
        <w:t>Pontifical University of St. Bonaventure</w:t>
      </w:r>
      <w:r w:rsidRPr="004D20EF">
        <w:rPr>
          <w:rFonts w:cstheme="minorHAnsi"/>
          <w:lang w:val="en"/>
        </w:rPr>
        <w:t xml:space="preserve">, commonly called the </w:t>
      </w:r>
      <w:r w:rsidRPr="004D20EF">
        <w:rPr>
          <w:rFonts w:cstheme="minorHAnsi"/>
          <w:bCs/>
          <w:lang w:val="en"/>
        </w:rPr>
        <w:t>Seraphicum</w:t>
      </w:r>
      <w:r w:rsidR="004D20EF">
        <w:rPr>
          <w:rFonts w:cstheme="minorHAnsi"/>
          <w:lang w:val="en"/>
        </w:rPr>
        <w:t xml:space="preserve">. </w:t>
      </w:r>
      <w:r w:rsidRPr="004D20EF">
        <w:rPr>
          <w:rFonts w:cstheme="minorHAnsi"/>
          <w:lang w:val="en"/>
        </w:rPr>
        <w:t xml:space="preserve"> </w:t>
      </w:r>
      <w:r w:rsidR="004D20EF">
        <w:rPr>
          <w:rFonts w:cstheme="minorHAnsi"/>
          <w:lang w:val="en"/>
        </w:rPr>
        <w:t xml:space="preserve">The Seraphicum </w:t>
      </w:r>
      <w:r w:rsidRPr="004D20EF">
        <w:rPr>
          <w:rFonts w:cstheme="minorHAnsi"/>
          <w:lang w:val="en"/>
        </w:rPr>
        <w:t>is the international study center of the Friars Minor Conventual in Rome</w:t>
      </w:r>
      <w:r w:rsidR="004D20EF">
        <w:rPr>
          <w:rFonts w:cstheme="minorHAnsi"/>
          <w:lang w:val="en"/>
        </w:rPr>
        <w:t xml:space="preserve">. </w:t>
      </w:r>
    </w:p>
    <w:p w:rsidR="00A50967" w:rsidRDefault="009E4068" w:rsidP="00940C96">
      <w:pPr>
        <w:spacing w:before="120" w:after="0" w:line="240" w:lineRule="auto"/>
        <w:rPr>
          <w:lang w:val="en"/>
        </w:rPr>
      </w:pPr>
      <w:r>
        <w:rPr>
          <w:lang w:val="en"/>
        </w:rPr>
        <w:t>Some of the topics and presenters at the Congress are:</w:t>
      </w:r>
    </w:p>
    <w:p w:rsidR="009E4068" w:rsidRDefault="009E4068" w:rsidP="009E4068">
      <w:pPr>
        <w:pStyle w:val="ListParagraph"/>
        <w:numPr>
          <w:ilvl w:val="0"/>
          <w:numId w:val="1"/>
        </w:numPr>
        <w:spacing w:before="120" w:after="0" w:line="240" w:lineRule="auto"/>
        <w:rPr>
          <w:lang w:val="en"/>
        </w:rPr>
      </w:pPr>
      <w:r>
        <w:rPr>
          <w:lang w:val="en"/>
        </w:rPr>
        <w:t>OFS History and Identity – Fr. Pedro Zitha, OFM</w:t>
      </w:r>
      <w:r w:rsidR="009968BD">
        <w:rPr>
          <w:lang w:val="en"/>
        </w:rPr>
        <w:t>,</w:t>
      </w:r>
      <w:r>
        <w:rPr>
          <w:lang w:val="en"/>
        </w:rPr>
        <w:t xml:space="preserve"> (General Spiritual Assistant)</w:t>
      </w:r>
    </w:p>
    <w:p w:rsidR="009E4068" w:rsidRDefault="009E4068" w:rsidP="00940C96">
      <w:pPr>
        <w:pStyle w:val="ListParagraph"/>
        <w:numPr>
          <w:ilvl w:val="0"/>
          <w:numId w:val="1"/>
        </w:numPr>
        <w:spacing w:before="60" w:after="0" w:line="240" w:lineRule="auto"/>
        <w:contextualSpacing w:val="0"/>
        <w:rPr>
          <w:lang w:val="en"/>
        </w:rPr>
      </w:pPr>
      <w:r>
        <w:rPr>
          <w:lang w:val="en"/>
        </w:rPr>
        <w:t xml:space="preserve">OFS Official Documents – Tibor Kauser, OFS, </w:t>
      </w:r>
      <w:r w:rsidR="009968BD">
        <w:rPr>
          <w:lang w:val="en"/>
        </w:rPr>
        <w:t xml:space="preserve">(OFS </w:t>
      </w:r>
      <w:r>
        <w:rPr>
          <w:lang w:val="en"/>
        </w:rPr>
        <w:t>General Minister</w:t>
      </w:r>
      <w:r w:rsidR="009968BD">
        <w:rPr>
          <w:lang w:val="en"/>
        </w:rPr>
        <w:t>)</w:t>
      </w:r>
    </w:p>
    <w:p w:rsidR="009E4068" w:rsidRDefault="00352EB4" w:rsidP="00352EB4">
      <w:pPr>
        <w:pStyle w:val="ListParagraph"/>
        <w:numPr>
          <w:ilvl w:val="0"/>
          <w:numId w:val="1"/>
        </w:numPr>
        <w:spacing w:before="60" w:after="0" w:line="240" w:lineRule="auto"/>
        <w:contextualSpacing w:val="0"/>
        <w:rPr>
          <w:lang w:val="en"/>
        </w:rPr>
      </w:pPr>
      <w:r>
        <w:rPr>
          <w:lang w:val="en"/>
        </w:rPr>
        <w:t xml:space="preserve">OFS Spirituality – Fr. </w:t>
      </w:r>
      <w:proofErr w:type="spellStart"/>
      <w:r>
        <w:rPr>
          <w:lang w:val="en"/>
        </w:rPr>
        <w:t>A</w:t>
      </w:r>
      <w:r w:rsidR="009E4068">
        <w:rPr>
          <w:lang w:val="en"/>
        </w:rPr>
        <w:t>mando</w:t>
      </w:r>
      <w:proofErr w:type="spellEnd"/>
      <w:r w:rsidR="009E4068">
        <w:rPr>
          <w:lang w:val="en"/>
        </w:rPr>
        <w:t xml:space="preserve"> </w:t>
      </w:r>
      <w:proofErr w:type="spellStart"/>
      <w:r w:rsidR="009E4068">
        <w:rPr>
          <w:lang w:val="en"/>
        </w:rPr>
        <w:t>Trujil</w:t>
      </w:r>
      <w:r w:rsidR="009968BD">
        <w:rPr>
          <w:lang w:val="en"/>
        </w:rPr>
        <w:t>l</w:t>
      </w:r>
      <w:r w:rsidR="009E4068">
        <w:rPr>
          <w:lang w:val="en"/>
        </w:rPr>
        <w:t>io</w:t>
      </w:r>
      <w:proofErr w:type="spellEnd"/>
      <w:r w:rsidR="009E4068">
        <w:rPr>
          <w:lang w:val="en"/>
        </w:rPr>
        <w:t xml:space="preserve">-Cano, T.O.R., </w:t>
      </w:r>
      <w:r w:rsidR="009968BD">
        <w:rPr>
          <w:lang w:val="en"/>
        </w:rPr>
        <w:t>(</w:t>
      </w:r>
      <w:r w:rsidR="009E4068">
        <w:rPr>
          <w:lang w:val="en"/>
        </w:rPr>
        <w:t>General Minister and General Spiritual Assistant</w:t>
      </w:r>
      <w:r w:rsidR="009968BD">
        <w:rPr>
          <w:lang w:val="en"/>
        </w:rPr>
        <w:t>)</w:t>
      </w:r>
      <w:r w:rsidR="009E4068">
        <w:rPr>
          <w:lang w:val="en"/>
        </w:rPr>
        <w:t xml:space="preserve"> (The full text of his pre</w:t>
      </w:r>
      <w:r>
        <w:rPr>
          <w:lang w:val="en"/>
        </w:rPr>
        <w:t xml:space="preserve">sentation is available here </w:t>
      </w:r>
      <w:hyperlink r:id="rId6" w:history="1">
        <w:r w:rsidRPr="00352EB4">
          <w:rPr>
            <w:rStyle w:val="Hyperlink"/>
            <w:lang w:val="en"/>
          </w:rPr>
          <w:t>Franciscan Spirituality</w:t>
        </w:r>
      </w:hyperlink>
      <w:r>
        <w:rPr>
          <w:lang w:val="en"/>
        </w:rPr>
        <w:t xml:space="preserve"> </w:t>
      </w:r>
      <w:r w:rsidR="009E4068">
        <w:rPr>
          <w:lang w:val="en"/>
        </w:rPr>
        <w:t>.</w:t>
      </w:r>
    </w:p>
    <w:p w:rsidR="009E4068" w:rsidRDefault="009E4068" w:rsidP="00940C96">
      <w:pPr>
        <w:pStyle w:val="ListParagraph"/>
        <w:numPr>
          <w:ilvl w:val="0"/>
          <w:numId w:val="1"/>
        </w:numPr>
        <w:spacing w:before="60" w:after="0" w:line="240" w:lineRule="auto"/>
        <w:contextualSpacing w:val="0"/>
        <w:rPr>
          <w:lang w:val="en"/>
        </w:rPr>
      </w:pPr>
      <w:r>
        <w:rPr>
          <w:lang w:val="en"/>
        </w:rPr>
        <w:t>Spiritual and Pastoral Assistant to the OFS</w:t>
      </w:r>
      <w:r w:rsidR="009968BD">
        <w:rPr>
          <w:lang w:val="en"/>
        </w:rPr>
        <w:t>-</w:t>
      </w:r>
      <w:r>
        <w:rPr>
          <w:lang w:val="en"/>
        </w:rPr>
        <w:t xml:space="preserve">YouFra, and </w:t>
      </w:r>
      <w:r w:rsidR="009968BD">
        <w:rPr>
          <w:lang w:val="en"/>
        </w:rPr>
        <w:t>Formation Process in the OFS-Yo</w:t>
      </w:r>
      <w:r>
        <w:rPr>
          <w:lang w:val="en"/>
        </w:rPr>
        <w:t>uFra – Fr. Francis Bongajum Dor</w:t>
      </w:r>
      <w:r w:rsidR="009968BD">
        <w:rPr>
          <w:lang w:val="en"/>
        </w:rPr>
        <w:t>, OFM Cap.</w:t>
      </w:r>
      <w:r>
        <w:rPr>
          <w:lang w:val="en"/>
        </w:rPr>
        <w:t xml:space="preserve"> – </w:t>
      </w:r>
      <w:r w:rsidR="009968BD">
        <w:rPr>
          <w:lang w:val="en"/>
        </w:rPr>
        <w:t>(</w:t>
      </w:r>
      <w:r>
        <w:rPr>
          <w:lang w:val="en"/>
        </w:rPr>
        <w:t>General Spiritual Assistant</w:t>
      </w:r>
      <w:r w:rsidR="009968BD">
        <w:rPr>
          <w:lang w:val="en"/>
        </w:rPr>
        <w:t>)</w:t>
      </w:r>
    </w:p>
    <w:p w:rsidR="009E4068" w:rsidRDefault="009E4068" w:rsidP="00940C96">
      <w:pPr>
        <w:pStyle w:val="ListParagraph"/>
        <w:numPr>
          <w:ilvl w:val="0"/>
          <w:numId w:val="1"/>
        </w:numPr>
        <w:spacing w:before="60" w:after="0" w:line="240" w:lineRule="auto"/>
        <w:contextualSpacing w:val="0"/>
        <w:rPr>
          <w:lang w:val="en"/>
        </w:rPr>
      </w:pPr>
      <w:r>
        <w:rPr>
          <w:lang w:val="en"/>
        </w:rPr>
        <w:t xml:space="preserve">Relevance of the Franciscan Charism for Today – Fr. Alfred Parambakathu, OFM Conv. – </w:t>
      </w:r>
      <w:r w:rsidR="009968BD">
        <w:rPr>
          <w:lang w:val="en"/>
        </w:rPr>
        <w:t>(</w:t>
      </w:r>
      <w:r>
        <w:rPr>
          <w:lang w:val="en"/>
        </w:rPr>
        <w:t>General Spiritual Assistant</w:t>
      </w:r>
      <w:r w:rsidR="009968BD">
        <w:rPr>
          <w:lang w:val="en"/>
        </w:rPr>
        <w:t>)</w:t>
      </w:r>
    </w:p>
    <w:p w:rsidR="003245BE" w:rsidRDefault="006A3DA8" w:rsidP="00940C96">
      <w:pPr>
        <w:spacing w:before="120" w:after="0" w:line="240" w:lineRule="auto"/>
      </w:pPr>
      <w:r>
        <w:rPr>
          <w:noProof/>
        </w:rPr>
        <w:drawing>
          <wp:anchor distT="0" distB="0" distL="114300" distR="114300" simplePos="0" relativeHeight="251660288" behindDoc="1" locked="0" layoutInCell="1" allowOverlap="1">
            <wp:simplePos x="0" y="0"/>
            <wp:positionH relativeFrom="margin">
              <wp:posOffset>-9525</wp:posOffset>
            </wp:positionH>
            <wp:positionV relativeFrom="page">
              <wp:posOffset>5241290</wp:posOffset>
            </wp:positionV>
            <wp:extent cx="2044700" cy="1533525"/>
            <wp:effectExtent l="0" t="0" r="0" b="9525"/>
            <wp:wrapTight wrapText="bothSides">
              <wp:wrapPolygon edited="0">
                <wp:start x="0" y="0"/>
                <wp:lineTo x="0" y="21466"/>
                <wp:lineTo x="21332" y="21466"/>
                <wp:lineTo x="213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bor, Fr. Alejandro and Fr. Christoph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4700" cy="1533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86995</wp:posOffset>
            </wp:positionV>
            <wp:extent cx="1388110" cy="1581150"/>
            <wp:effectExtent l="0" t="0" r="2540" b="0"/>
            <wp:wrapTight wrapText="bothSides">
              <wp:wrapPolygon edited="0">
                <wp:start x="0" y="0"/>
                <wp:lineTo x="0" y="21340"/>
                <wp:lineTo x="21343" y="21340"/>
                <wp:lineTo x="213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 Dor.jpg"/>
                    <pic:cNvPicPr/>
                  </pic:nvPicPr>
                  <pic:blipFill rotWithShape="1">
                    <a:blip r:embed="rId8" cstate="print">
                      <a:extLst>
                        <a:ext uri="{BEBA8EAE-BF5A-486C-A8C5-ECC9F3942E4B}">
                          <a14:imgProps xmlns:a14="http://schemas.microsoft.com/office/drawing/2010/main">
                            <a14:imgLayer r:embed="rId9">
                              <a14:imgEffect>
                                <a14:colorTemperature colorTemp="11200"/>
                              </a14:imgEffect>
                            </a14:imgLayer>
                          </a14:imgProps>
                        </a:ext>
                        <a:ext uri="{28A0092B-C50C-407E-A947-70E740481C1C}">
                          <a14:useLocalDpi xmlns:a14="http://schemas.microsoft.com/office/drawing/2010/main" val="0"/>
                        </a:ext>
                      </a:extLst>
                    </a:blip>
                    <a:srcRect b="13674"/>
                    <a:stretch/>
                  </pic:blipFill>
                  <pic:spPr bwMode="auto">
                    <a:xfrm>
                      <a:off x="0" y="0"/>
                      <a:ext cx="1388110"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68BD">
        <w:t>Among those in attendance were some familiar faces.  Tibor Kauser, our General Minister, pictured here with Fr. Alejandro Isare, T.O.R.,</w:t>
      </w:r>
      <w:r w:rsidR="00E02E33">
        <w:t xml:space="preserve"> from the Phi</w:t>
      </w:r>
      <w:r w:rsidR="009968BD">
        <w:t>lip</w:t>
      </w:r>
      <w:r w:rsidR="00E02E33">
        <w:t>p</w:t>
      </w:r>
      <w:r w:rsidR="009968BD">
        <w:t>ines</w:t>
      </w:r>
      <w:r w:rsidR="00940C96">
        <w:t>, and our own Fr. Christopher</w:t>
      </w:r>
      <w:r w:rsidR="0040148B">
        <w:t xml:space="preserve">, and </w:t>
      </w:r>
      <w:r w:rsidR="009968BD">
        <w:t>Fr. Francis Dor,</w:t>
      </w:r>
      <w:r w:rsidR="00940C96">
        <w:t xml:space="preserve"> who was with us at Chapter in </w:t>
      </w:r>
      <w:r w:rsidR="00352EB4">
        <w:t>2016</w:t>
      </w:r>
      <w:r w:rsidR="00E02E33">
        <w:t xml:space="preserve"> and </w:t>
      </w:r>
      <w:r w:rsidR="00940C96">
        <w:t>2018.</w:t>
      </w:r>
      <w:r w:rsidR="009968BD">
        <w:t xml:space="preserve"> </w:t>
      </w:r>
    </w:p>
    <w:p w:rsidR="0040148B" w:rsidRDefault="0040148B" w:rsidP="00940C96">
      <w:pPr>
        <w:spacing w:before="120" w:after="0" w:line="240" w:lineRule="auto"/>
      </w:pPr>
      <w:r>
        <w:t>We look forward to our CNSA Friars sharing insights and inspirations from the Congress when they return, and wish them safe travels.</w:t>
      </w:r>
    </w:p>
    <w:p w:rsidR="005810FC" w:rsidRDefault="005810FC" w:rsidP="00940C96">
      <w:pPr>
        <w:spacing w:before="120" w:after="0" w:line="240" w:lineRule="auto"/>
        <w:rPr>
          <w:noProof/>
        </w:rPr>
      </w:pPr>
    </w:p>
    <w:p w:rsidR="00352EB4" w:rsidRPr="005810FC" w:rsidRDefault="00E21AF4" w:rsidP="00940C96">
      <w:pPr>
        <w:spacing w:before="120" w:after="0" w:line="240" w:lineRule="auto"/>
        <w:rPr>
          <w:b/>
        </w:rPr>
      </w:pPr>
      <w:r>
        <w:rPr>
          <w:b/>
        </w:rPr>
        <w:t xml:space="preserve">  </w:t>
      </w:r>
      <w:r w:rsidR="00996806">
        <w:rPr>
          <w:b/>
        </w:rPr>
        <w:t xml:space="preserve">   </w:t>
      </w:r>
      <w:bookmarkStart w:id="0" w:name="_GoBack"/>
      <w:bookmarkEnd w:id="0"/>
      <w:r w:rsidR="00352EB4">
        <w:rPr>
          <w:b/>
        </w:rPr>
        <w:fldChar w:fldCharType="begin"/>
      </w:r>
      <w:r w:rsidR="00352EB4">
        <w:rPr>
          <w:b/>
        </w:rPr>
        <w:instrText xml:space="preserve"> HYPERLINK "https://secularfranciscansusa.org/wp-content/uploads/Message-from-Tibor-11-11-2019.mp4" </w:instrText>
      </w:r>
      <w:r w:rsidR="00352EB4">
        <w:rPr>
          <w:b/>
        </w:rPr>
      </w:r>
      <w:r w:rsidR="00352EB4">
        <w:rPr>
          <w:b/>
        </w:rPr>
        <w:fldChar w:fldCharType="separate"/>
      </w:r>
      <w:r w:rsidR="00352EB4" w:rsidRPr="00352EB4">
        <w:rPr>
          <w:rStyle w:val="Hyperlink"/>
          <w:b/>
        </w:rPr>
        <w:t xml:space="preserve">Greetings from our General Minister, Tibor </w:t>
      </w:r>
      <w:proofErr w:type="spellStart"/>
      <w:r w:rsidR="00352EB4" w:rsidRPr="00352EB4">
        <w:rPr>
          <w:rStyle w:val="Hyperlink"/>
          <w:b/>
        </w:rPr>
        <w:t>Kauser</w:t>
      </w:r>
      <w:proofErr w:type="spellEnd"/>
      <w:r w:rsidR="00352EB4" w:rsidRPr="00352EB4">
        <w:rPr>
          <w:rStyle w:val="Hyperlink"/>
          <w:b/>
        </w:rPr>
        <w:t>, OFS</w:t>
      </w:r>
      <w:r w:rsidR="00352EB4">
        <w:rPr>
          <w:b/>
        </w:rPr>
        <w:fldChar w:fldCharType="end"/>
      </w:r>
    </w:p>
    <w:sectPr w:rsidR="00352EB4" w:rsidRPr="005810FC" w:rsidSect="006A3DA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17A5A"/>
    <w:multiLevelType w:val="hybridMultilevel"/>
    <w:tmpl w:val="1FF6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BE"/>
    <w:rsid w:val="00103D82"/>
    <w:rsid w:val="003245BE"/>
    <w:rsid w:val="00352EB4"/>
    <w:rsid w:val="0040148B"/>
    <w:rsid w:val="004D20EF"/>
    <w:rsid w:val="00513308"/>
    <w:rsid w:val="005810FC"/>
    <w:rsid w:val="006A3DA8"/>
    <w:rsid w:val="00891F05"/>
    <w:rsid w:val="00940C96"/>
    <w:rsid w:val="00996806"/>
    <w:rsid w:val="009968BD"/>
    <w:rsid w:val="009E4068"/>
    <w:rsid w:val="00A50967"/>
    <w:rsid w:val="00CD14E5"/>
    <w:rsid w:val="00E02E33"/>
    <w:rsid w:val="00E21AF4"/>
    <w:rsid w:val="00F3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08E65-A622-4034-89F2-AAF7182F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3D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5BE"/>
    <w:rPr>
      <w:color w:val="0000FF"/>
      <w:u w:val="single"/>
    </w:rPr>
  </w:style>
  <w:style w:type="paragraph" w:styleId="ListParagraph">
    <w:name w:val="List Paragraph"/>
    <w:basedOn w:val="Normal"/>
    <w:uiPriority w:val="34"/>
    <w:qFormat/>
    <w:rsid w:val="009E4068"/>
    <w:pPr>
      <w:ind w:left="720"/>
      <w:contextualSpacing/>
    </w:pPr>
  </w:style>
  <w:style w:type="character" w:customStyle="1" w:styleId="Heading1Char">
    <w:name w:val="Heading 1 Char"/>
    <w:basedOn w:val="DefaultParagraphFont"/>
    <w:link w:val="Heading1"/>
    <w:uiPriority w:val="9"/>
    <w:rsid w:val="006A3D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larfranciscansusa.org/wp-content/uploads/Secular-Franciscan-Spirituality_2019_Final.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Kennedy</dc:creator>
  <cp:keywords/>
  <dc:description/>
  <cp:lastModifiedBy>Miriam Kennedy</cp:lastModifiedBy>
  <cp:revision>4</cp:revision>
  <cp:lastPrinted>2019-11-12T20:12:00Z</cp:lastPrinted>
  <dcterms:created xsi:type="dcterms:W3CDTF">2019-11-12T20:06:00Z</dcterms:created>
  <dcterms:modified xsi:type="dcterms:W3CDTF">2019-11-12T20:29:00Z</dcterms:modified>
</cp:coreProperties>
</file>