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7E6D" w14:textId="318EB619" w:rsidR="00A4072D" w:rsidRPr="00927EA0" w:rsidRDefault="00927EA0" w:rsidP="00927EA0">
      <w:pPr>
        <w:pBdr>
          <w:bottom w:val="single" w:sz="12" w:space="1" w:color="auto"/>
        </w:pBdr>
        <w:jc w:val="both"/>
        <w:rPr>
          <w:szCs w:val="32"/>
        </w:rPr>
      </w:pPr>
      <w:r w:rsidRPr="00927EA0">
        <w:rPr>
          <w:szCs w:val="32"/>
        </w:rPr>
        <w:t>PENTECOST YEAR A 2026</w:t>
      </w:r>
    </w:p>
    <w:p w14:paraId="01744625" w14:textId="0562F97D" w:rsidR="00927EA0" w:rsidRDefault="00927EA0" w:rsidP="00927EA0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  <w:t>Pentecost Sunday</w:t>
      </w:r>
      <w:r w:rsidR="004C43FE">
        <w:rPr>
          <w:sz w:val="36"/>
          <w:szCs w:val="36"/>
        </w:rPr>
        <w:t xml:space="preserve"> </w:t>
      </w:r>
      <w:r w:rsidR="00B56070">
        <w:rPr>
          <w:sz w:val="36"/>
          <w:szCs w:val="36"/>
        </w:rPr>
        <w:t xml:space="preserve">is a celebration where the Church almost has too much to say.  </w:t>
      </w:r>
      <w:r w:rsidR="009E2FAE">
        <w:rPr>
          <w:sz w:val="36"/>
          <w:szCs w:val="36"/>
        </w:rPr>
        <w:t>The</w:t>
      </w:r>
      <w:r w:rsidR="00072721">
        <w:rPr>
          <w:sz w:val="36"/>
          <w:szCs w:val="36"/>
        </w:rPr>
        <w:t xml:space="preserve"> Spirit </w:t>
      </w:r>
      <w:r w:rsidR="00470D4C">
        <w:rPr>
          <w:sz w:val="36"/>
          <w:szCs w:val="36"/>
        </w:rPr>
        <w:t xml:space="preserve">comes among the people of God </w:t>
      </w:r>
      <w:r w:rsidR="00F84A9C">
        <w:rPr>
          <w:sz w:val="36"/>
          <w:szCs w:val="36"/>
        </w:rPr>
        <w:t>in wind</w:t>
      </w:r>
      <w:r w:rsidR="00BE6F01">
        <w:rPr>
          <w:sz w:val="36"/>
          <w:szCs w:val="36"/>
        </w:rPr>
        <w:t>, breath, fire, water, speech, peace, and presence</w:t>
      </w:r>
      <w:r w:rsidR="009E1223">
        <w:rPr>
          <w:sz w:val="36"/>
          <w:szCs w:val="36"/>
        </w:rPr>
        <w:t xml:space="preserve"> -- a celebration of God</w:t>
      </w:r>
      <w:r w:rsidR="00D96A74">
        <w:rPr>
          <w:sz w:val="36"/>
          <w:szCs w:val="36"/>
        </w:rPr>
        <w:t xml:space="preserve"> refusing to remain distant.  So, </w:t>
      </w:r>
      <w:r w:rsidR="00376E4F">
        <w:rPr>
          <w:sz w:val="36"/>
          <w:szCs w:val="36"/>
        </w:rPr>
        <w:t>what does it actually feel like when God becomes present among us</w:t>
      </w:r>
      <w:r w:rsidR="00573AE5">
        <w:rPr>
          <w:sz w:val="36"/>
          <w:szCs w:val="36"/>
        </w:rPr>
        <w:t>?</w:t>
      </w:r>
    </w:p>
    <w:p w14:paraId="68A2756B" w14:textId="511D8CCC" w:rsidR="00924847" w:rsidRDefault="00573AE5" w:rsidP="00927EA0">
      <w:pPr>
        <w:jc w:val="both"/>
        <w:rPr>
          <w:sz w:val="36"/>
          <w:szCs w:val="36"/>
        </w:rPr>
      </w:pPr>
      <w:r>
        <w:rPr>
          <w:sz w:val="36"/>
          <w:szCs w:val="36"/>
        </w:rPr>
        <w:tab/>
      </w:r>
      <w:r w:rsidR="00C8253A">
        <w:rPr>
          <w:sz w:val="36"/>
          <w:szCs w:val="36"/>
        </w:rPr>
        <w:t>One important thing to notice is that</w:t>
      </w:r>
      <w:r w:rsidR="008634ED">
        <w:rPr>
          <w:sz w:val="36"/>
          <w:szCs w:val="36"/>
        </w:rPr>
        <w:t xml:space="preserve"> today’s Scriptures take place in moments of transition</w:t>
      </w:r>
      <w:r w:rsidR="00924847">
        <w:rPr>
          <w:sz w:val="36"/>
          <w:szCs w:val="36"/>
        </w:rPr>
        <w:t>.</w:t>
      </w:r>
    </w:p>
    <w:p w14:paraId="350ABB08" w14:textId="33220855" w:rsidR="00573AE5" w:rsidRDefault="00890D22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>In t</w:t>
      </w:r>
      <w:r w:rsidR="00E92D82">
        <w:rPr>
          <w:sz w:val="36"/>
          <w:szCs w:val="36"/>
        </w:rPr>
        <w:t>he</w:t>
      </w:r>
      <w:r w:rsidR="00F24FBF">
        <w:rPr>
          <w:sz w:val="36"/>
          <w:szCs w:val="36"/>
        </w:rPr>
        <w:t xml:space="preserve"> Acts of the Apostles, the</w:t>
      </w:r>
      <w:r w:rsidR="00E92D82">
        <w:rPr>
          <w:sz w:val="36"/>
          <w:szCs w:val="36"/>
        </w:rPr>
        <w:t xml:space="preserve"> disciples a</w:t>
      </w:r>
      <w:r w:rsidR="00924847">
        <w:rPr>
          <w:sz w:val="36"/>
          <w:szCs w:val="36"/>
        </w:rPr>
        <w:t>re</w:t>
      </w:r>
      <w:r w:rsidR="00E92D82">
        <w:rPr>
          <w:sz w:val="36"/>
          <w:szCs w:val="36"/>
        </w:rPr>
        <w:t xml:space="preserve"> waiting; Jesus has ascended; promises </w:t>
      </w:r>
      <w:r w:rsidR="005F13A2">
        <w:rPr>
          <w:sz w:val="36"/>
          <w:szCs w:val="36"/>
        </w:rPr>
        <w:t>have been made</w:t>
      </w:r>
      <w:r w:rsidR="00924847">
        <w:rPr>
          <w:sz w:val="36"/>
          <w:szCs w:val="36"/>
        </w:rPr>
        <w:t>,</w:t>
      </w:r>
      <w:r w:rsidR="005F13A2">
        <w:rPr>
          <w:sz w:val="36"/>
          <w:szCs w:val="36"/>
        </w:rPr>
        <w:t xml:space="preserve"> but nothing has happened yet</w:t>
      </w:r>
      <w:r w:rsidR="00545202">
        <w:rPr>
          <w:sz w:val="36"/>
          <w:szCs w:val="36"/>
        </w:rPr>
        <w:t>.  T</w:t>
      </w:r>
      <w:r w:rsidR="003258D0">
        <w:rPr>
          <w:sz w:val="36"/>
          <w:szCs w:val="36"/>
        </w:rPr>
        <w:t xml:space="preserve">he Church </w:t>
      </w:r>
      <w:r w:rsidR="00F11DC1">
        <w:rPr>
          <w:sz w:val="36"/>
          <w:szCs w:val="36"/>
        </w:rPr>
        <w:t>exists</w:t>
      </w:r>
      <w:r w:rsidR="002D5023">
        <w:rPr>
          <w:sz w:val="36"/>
          <w:szCs w:val="36"/>
        </w:rPr>
        <w:t xml:space="preserve"> only as</w:t>
      </w:r>
      <w:r w:rsidR="00F11DC1">
        <w:rPr>
          <w:sz w:val="36"/>
          <w:szCs w:val="36"/>
        </w:rPr>
        <w:t xml:space="preserve"> a</w:t>
      </w:r>
      <w:r w:rsidR="003258D0">
        <w:rPr>
          <w:sz w:val="36"/>
          <w:szCs w:val="36"/>
        </w:rPr>
        <w:t xml:space="preserve"> frightened and uncertain</w:t>
      </w:r>
      <w:r w:rsidR="00795C7D">
        <w:rPr>
          <w:sz w:val="36"/>
          <w:szCs w:val="36"/>
        </w:rPr>
        <w:t xml:space="preserve"> </w:t>
      </w:r>
      <w:r w:rsidR="002D5023">
        <w:rPr>
          <w:sz w:val="36"/>
          <w:szCs w:val="36"/>
        </w:rPr>
        <w:t xml:space="preserve">community </w:t>
      </w:r>
      <w:r w:rsidR="00795C7D">
        <w:rPr>
          <w:sz w:val="36"/>
          <w:szCs w:val="36"/>
        </w:rPr>
        <w:t>gathered in a room</w:t>
      </w:r>
      <w:r w:rsidR="002D5023">
        <w:rPr>
          <w:sz w:val="36"/>
          <w:szCs w:val="36"/>
        </w:rPr>
        <w:t xml:space="preserve"> together.</w:t>
      </w:r>
    </w:p>
    <w:p w14:paraId="7DB94A96" w14:textId="2E33292B" w:rsidR="00F24FBF" w:rsidRDefault="00F24FBF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In the Gospel, </w:t>
      </w:r>
      <w:r w:rsidR="00E931A9">
        <w:rPr>
          <w:sz w:val="36"/>
          <w:szCs w:val="36"/>
        </w:rPr>
        <w:t>the disciples are also gathered behind locked doors after the resurrection</w:t>
      </w:r>
      <w:r w:rsidR="00545202">
        <w:rPr>
          <w:sz w:val="36"/>
          <w:szCs w:val="36"/>
        </w:rPr>
        <w:t>; f</w:t>
      </w:r>
      <w:r w:rsidR="00E931A9">
        <w:rPr>
          <w:sz w:val="36"/>
          <w:szCs w:val="36"/>
        </w:rPr>
        <w:t>ear still s</w:t>
      </w:r>
      <w:r w:rsidR="00545202">
        <w:rPr>
          <w:sz w:val="36"/>
          <w:szCs w:val="36"/>
        </w:rPr>
        <w:t>hapes the room</w:t>
      </w:r>
      <w:r w:rsidR="001A5468">
        <w:rPr>
          <w:sz w:val="36"/>
          <w:szCs w:val="36"/>
        </w:rPr>
        <w:t>;</w:t>
      </w:r>
      <w:r w:rsidR="00545202">
        <w:rPr>
          <w:sz w:val="36"/>
          <w:szCs w:val="36"/>
        </w:rPr>
        <w:t xml:space="preserve"> the </w:t>
      </w:r>
      <w:r w:rsidR="001A5468">
        <w:rPr>
          <w:sz w:val="36"/>
          <w:szCs w:val="36"/>
        </w:rPr>
        <w:t>wounds of crucifixion</w:t>
      </w:r>
      <w:r w:rsidR="003C7DF3">
        <w:rPr>
          <w:sz w:val="36"/>
          <w:szCs w:val="36"/>
        </w:rPr>
        <w:t xml:space="preserve"> are still visible.  And into that fear Jesus breathes </w:t>
      </w:r>
      <w:r w:rsidR="00464D44">
        <w:rPr>
          <w:sz w:val="36"/>
          <w:szCs w:val="36"/>
        </w:rPr>
        <w:t>peace and Spirit.</w:t>
      </w:r>
      <w:r w:rsidR="00545202">
        <w:rPr>
          <w:sz w:val="36"/>
          <w:szCs w:val="36"/>
        </w:rPr>
        <w:t xml:space="preserve"> </w:t>
      </w:r>
    </w:p>
    <w:p w14:paraId="4697B753" w14:textId="339B4685" w:rsidR="00B8029D" w:rsidRDefault="00B8029D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These two texts stand </w:t>
      </w:r>
      <w:r w:rsidR="00B61938">
        <w:rPr>
          <w:sz w:val="36"/>
          <w:szCs w:val="36"/>
        </w:rPr>
        <w:t xml:space="preserve">at the edge of something new. </w:t>
      </w:r>
      <w:r w:rsidR="001B5606">
        <w:rPr>
          <w:sz w:val="36"/>
          <w:szCs w:val="36"/>
        </w:rPr>
        <w:t xml:space="preserve"> Pentecost </w:t>
      </w:r>
      <w:r w:rsidR="000C689B">
        <w:rPr>
          <w:sz w:val="36"/>
          <w:szCs w:val="36"/>
        </w:rPr>
        <w:t xml:space="preserve">itself becomes a threshold moment.  </w:t>
      </w:r>
      <w:r w:rsidR="00D35DD7">
        <w:rPr>
          <w:sz w:val="36"/>
          <w:szCs w:val="36"/>
        </w:rPr>
        <w:t>The disciples cannot remain locked away forever.  The Church cannot remain</w:t>
      </w:r>
      <w:r w:rsidR="00B76B4C">
        <w:rPr>
          <w:sz w:val="36"/>
          <w:szCs w:val="36"/>
        </w:rPr>
        <w:t xml:space="preserve"> only a memory of Jesus.  Faith cannot remain merely internal</w:t>
      </w:r>
      <w:r w:rsidR="00EF1F5E">
        <w:rPr>
          <w:sz w:val="36"/>
          <w:szCs w:val="36"/>
        </w:rPr>
        <w:t xml:space="preserve"> or private.  Something must move forward.</w:t>
      </w:r>
      <w:r w:rsidR="00B61938">
        <w:rPr>
          <w:sz w:val="36"/>
          <w:szCs w:val="36"/>
        </w:rPr>
        <w:t xml:space="preserve"> </w:t>
      </w:r>
    </w:p>
    <w:p w14:paraId="47C17782" w14:textId="77777777" w:rsidR="00B543C8" w:rsidRDefault="00014118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>Reflecting on these texts</w:t>
      </w:r>
      <w:r w:rsidR="006C227F">
        <w:rPr>
          <w:sz w:val="36"/>
          <w:szCs w:val="36"/>
        </w:rPr>
        <w:t xml:space="preserve"> reveals</w:t>
      </w:r>
      <w:r w:rsidR="00461214">
        <w:rPr>
          <w:sz w:val="36"/>
          <w:szCs w:val="36"/>
        </w:rPr>
        <w:t xml:space="preserve"> how physical these texts are.  We have been taught</w:t>
      </w:r>
      <w:r w:rsidR="00582C77">
        <w:rPr>
          <w:sz w:val="36"/>
          <w:szCs w:val="36"/>
        </w:rPr>
        <w:t xml:space="preserve"> about the</w:t>
      </w:r>
      <w:r w:rsidR="00ED2CFB">
        <w:rPr>
          <w:sz w:val="36"/>
          <w:szCs w:val="36"/>
        </w:rPr>
        <w:t xml:space="preserve"> </w:t>
      </w:r>
      <w:r w:rsidR="00582C77">
        <w:rPr>
          <w:sz w:val="36"/>
          <w:szCs w:val="36"/>
        </w:rPr>
        <w:t>Spirit</w:t>
      </w:r>
      <w:r w:rsidR="00392C97">
        <w:rPr>
          <w:sz w:val="36"/>
          <w:szCs w:val="36"/>
        </w:rPr>
        <w:t xml:space="preserve"> in abstract terms.</w:t>
      </w:r>
      <w:r w:rsidR="006F788B">
        <w:rPr>
          <w:sz w:val="36"/>
          <w:szCs w:val="36"/>
        </w:rPr>
        <w:t xml:space="preserve">  We reduce the Spirit to a doctrine, an emotion</w:t>
      </w:r>
      <w:r w:rsidR="00102144">
        <w:rPr>
          <w:sz w:val="36"/>
          <w:szCs w:val="36"/>
        </w:rPr>
        <w:t xml:space="preserve">, or as an invisible force.  Pentecost refuses abstract imagery.  </w:t>
      </w:r>
      <w:r w:rsidR="00ED2CFB">
        <w:rPr>
          <w:sz w:val="36"/>
          <w:szCs w:val="36"/>
        </w:rPr>
        <w:t>Pentecost is tangible and physical</w:t>
      </w:r>
      <w:r w:rsidR="00ED648F">
        <w:rPr>
          <w:sz w:val="36"/>
          <w:szCs w:val="36"/>
        </w:rPr>
        <w:t xml:space="preserve">.  The Spirit sounds like wind, looks like fire, feels like breath, </w:t>
      </w:r>
      <w:r w:rsidR="008F6FC3">
        <w:rPr>
          <w:sz w:val="36"/>
          <w:szCs w:val="36"/>
        </w:rPr>
        <w:t>flows like water</w:t>
      </w:r>
      <w:r w:rsidR="009B59F7">
        <w:rPr>
          <w:sz w:val="36"/>
          <w:szCs w:val="36"/>
        </w:rPr>
        <w:t xml:space="preserve">, </w:t>
      </w:r>
      <w:r w:rsidR="009B59F7">
        <w:rPr>
          <w:sz w:val="36"/>
          <w:szCs w:val="36"/>
        </w:rPr>
        <w:lastRenderedPageBreak/>
        <w:t>speaks in human language</w:t>
      </w:r>
      <w:r w:rsidR="00D13B1E">
        <w:rPr>
          <w:sz w:val="36"/>
          <w:szCs w:val="36"/>
        </w:rPr>
        <w:t xml:space="preserve">, </w:t>
      </w:r>
      <w:r w:rsidR="00F11F5C">
        <w:rPr>
          <w:sz w:val="36"/>
          <w:szCs w:val="36"/>
        </w:rPr>
        <w:t>felt in bodies and communities.</w:t>
      </w:r>
      <w:r w:rsidR="00DC2144">
        <w:rPr>
          <w:sz w:val="36"/>
          <w:szCs w:val="36"/>
        </w:rPr>
        <w:t xml:space="preserve">  </w:t>
      </w:r>
      <w:r w:rsidR="00601001">
        <w:rPr>
          <w:sz w:val="36"/>
          <w:szCs w:val="36"/>
        </w:rPr>
        <w:t>I</w:t>
      </w:r>
      <w:r w:rsidR="00DC2144">
        <w:rPr>
          <w:sz w:val="36"/>
          <w:szCs w:val="36"/>
        </w:rPr>
        <w:t>t</w:t>
      </w:r>
      <w:r w:rsidR="00601001">
        <w:rPr>
          <w:sz w:val="36"/>
          <w:szCs w:val="36"/>
        </w:rPr>
        <w:t xml:space="preserve"> is never static.  The Spirit moves and flows, </w:t>
      </w:r>
      <w:r w:rsidR="00883C59">
        <w:rPr>
          <w:sz w:val="36"/>
          <w:szCs w:val="36"/>
        </w:rPr>
        <w:t>disrupts and gives life.</w:t>
      </w:r>
      <w:r w:rsidR="00CC05F0">
        <w:rPr>
          <w:sz w:val="36"/>
          <w:szCs w:val="36"/>
        </w:rPr>
        <w:t xml:space="preserve">  This is the tension Pentecost places before us every year.</w:t>
      </w:r>
      <w:r w:rsidR="00B557B8">
        <w:rPr>
          <w:sz w:val="36"/>
          <w:szCs w:val="36"/>
        </w:rPr>
        <w:t xml:space="preserve">  The next best step</w:t>
      </w:r>
      <w:r w:rsidR="00F1307B">
        <w:rPr>
          <w:sz w:val="36"/>
          <w:szCs w:val="36"/>
        </w:rPr>
        <w:t xml:space="preserve"> is to focus on how the </w:t>
      </w:r>
      <w:r w:rsidR="00E065F3">
        <w:rPr>
          <w:sz w:val="36"/>
          <w:szCs w:val="36"/>
        </w:rPr>
        <w:t xml:space="preserve">Spirit </w:t>
      </w:r>
      <w:r w:rsidR="009A5C44">
        <w:rPr>
          <w:sz w:val="36"/>
          <w:szCs w:val="36"/>
        </w:rPr>
        <w:t xml:space="preserve">moves us.  </w:t>
      </w:r>
      <w:r w:rsidR="00441806">
        <w:rPr>
          <w:sz w:val="36"/>
          <w:szCs w:val="36"/>
        </w:rPr>
        <w:t>A possible direction</w:t>
      </w:r>
      <w:r w:rsidR="007E285F">
        <w:rPr>
          <w:sz w:val="36"/>
          <w:szCs w:val="36"/>
        </w:rPr>
        <w:t xml:space="preserve"> is that the Spirit moves us toward understanding.</w:t>
      </w:r>
    </w:p>
    <w:p w14:paraId="4D5AF1E1" w14:textId="77777777" w:rsidR="00984EB3" w:rsidRDefault="00B543C8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>The Spirit does not erase differences.  The Spirit speaks through difference</w:t>
      </w:r>
      <w:r w:rsidR="007214EC">
        <w:rPr>
          <w:sz w:val="36"/>
          <w:szCs w:val="36"/>
        </w:rPr>
        <w:t>.  Pentecost is not uniformity</w:t>
      </w:r>
      <w:r w:rsidR="00831C96">
        <w:rPr>
          <w:sz w:val="36"/>
          <w:szCs w:val="36"/>
        </w:rPr>
        <w:t>,</w:t>
      </w:r>
      <w:r w:rsidR="006B6C21">
        <w:rPr>
          <w:sz w:val="36"/>
          <w:szCs w:val="36"/>
        </w:rPr>
        <w:t xml:space="preserve"> </w:t>
      </w:r>
      <w:r w:rsidR="00831C96">
        <w:rPr>
          <w:sz w:val="36"/>
          <w:szCs w:val="36"/>
        </w:rPr>
        <w:t xml:space="preserve">but </w:t>
      </w:r>
      <w:r w:rsidR="00906388">
        <w:rPr>
          <w:sz w:val="36"/>
          <w:szCs w:val="36"/>
        </w:rPr>
        <w:t>aids us</w:t>
      </w:r>
      <w:r w:rsidR="00352CD4">
        <w:rPr>
          <w:sz w:val="36"/>
          <w:szCs w:val="36"/>
        </w:rPr>
        <w:t xml:space="preserve"> in</w:t>
      </w:r>
      <w:r w:rsidR="00831C96">
        <w:rPr>
          <w:sz w:val="36"/>
          <w:szCs w:val="36"/>
        </w:rPr>
        <w:t xml:space="preserve"> understanding</w:t>
      </w:r>
      <w:r w:rsidR="002C0FDE">
        <w:rPr>
          <w:sz w:val="36"/>
          <w:szCs w:val="36"/>
        </w:rPr>
        <w:t>.  An</w:t>
      </w:r>
      <w:r w:rsidR="007A470D">
        <w:rPr>
          <w:sz w:val="36"/>
          <w:szCs w:val="36"/>
        </w:rPr>
        <w:t xml:space="preserve"> important </w:t>
      </w:r>
      <w:r w:rsidR="008F31F3">
        <w:rPr>
          <w:sz w:val="36"/>
          <w:szCs w:val="36"/>
        </w:rPr>
        <w:t xml:space="preserve">reminder </w:t>
      </w:r>
      <w:r w:rsidR="007A470D">
        <w:rPr>
          <w:sz w:val="36"/>
          <w:szCs w:val="36"/>
        </w:rPr>
        <w:t>for us to hear right now</w:t>
      </w:r>
      <w:r w:rsidR="008F31F3">
        <w:rPr>
          <w:sz w:val="36"/>
          <w:szCs w:val="36"/>
        </w:rPr>
        <w:t>, because so much of modern life</w:t>
      </w:r>
      <w:r w:rsidR="00064DA3">
        <w:rPr>
          <w:sz w:val="36"/>
          <w:szCs w:val="36"/>
        </w:rPr>
        <w:t>,</w:t>
      </w:r>
      <w:r w:rsidR="008F31F3">
        <w:rPr>
          <w:sz w:val="36"/>
          <w:szCs w:val="36"/>
        </w:rPr>
        <w:t xml:space="preserve"> as we know it</w:t>
      </w:r>
      <w:r w:rsidR="00064DA3">
        <w:rPr>
          <w:sz w:val="36"/>
          <w:szCs w:val="36"/>
        </w:rPr>
        <w:t>,</w:t>
      </w:r>
      <w:r w:rsidR="008F31F3">
        <w:rPr>
          <w:sz w:val="36"/>
          <w:szCs w:val="36"/>
        </w:rPr>
        <w:t xml:space="preserve"> is shaped by fragmentation and suspicion.</w:t>
      </w:r>
      <w:r w:rsidR="00064DA3">
        <w:rPr>
          <w:sz w:val="36"/>
          <w:szCs w:val="36"/>
        </w:rPr>
        <w:t xml:space="preserve">  People speak pas</w:t>
      </w:r>
      <w:r w:rsidR="002F20F2">
        <w:rPr>
          <w:sz w:val="36"/>
          <w:szCs w:val="36"/>
        </w:rPr>
        <w:t xml:space="preserve">t one another.  Communities divide into ideological camps.  </w:t>
      </w:r>
      <w:r w:rsidR="00FA387E">
        <w:rPr>
          <w:sz w:val="36"/>
          <w:szCs w:val="36"/>
        </w:rPr>
        <w:t xml:space="preserve">We struggle to imagine unity </w:t>
      </w:r>
      <w:r w:rsidR="00984EB3">
        <w:rPr>
          <w:sz w:val="36"/>
          <w:szCs w:val="36"/>
        </w:rPr>
        <w:t>without conformity.</w:t>
      </w:r>
    </w:p>
    <w:p w14:paraId="31D9DC4F" w14:textId="77777777" w:rsidR="0066182B" w:rsidRDefault="00043930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But Pentecost shows us that the Spirit does not create community by erasing identity.  </w:t>
      </w:r>
      <w:r w:rsidR="00C3728D">
        <w:rPr>
          <w:sz w:val="36"/>
          <w:szCs w:val="36"/>
        </w:rPr>
        <w:t>The Spirit creates communion by making understanding possible.</w:t>
      </w:r>
      <w:r w:rsidR="009F043A">
        <w:rPr>
          <w:sz w:val="36"/>
          <w:szCs w:val="36"/>
        </w:rPr>
        <w:t xml:space="preserve">  Jesus does not wait for spiritually </w:t>
      </w:r>
      <w:r w:rsidR="00E22EE9">
        <w:rPr>
          <w:sz w:val="36"/>
          <w:szCs w:val="36"/>
        </w:rPr>
        <w:t>complete people to come to Him.</w:t>
      </w:r>
      <w:r w:rsidR="00072AE5">
        <w:rPr>
          <w:sz w:val="36"/>
          <w:szCs w:val="36"/>
        </w:rPr>
        <w:t xml:space="preserve">  The Spirit of Christ moves tow</w:t>
      </w:r>
      <w:r w:rsidR="00E6218E">
        <w:rPr>
          <w:sz w:val="36"/>
          <w:szCs w:val="36"/>
        </w:rPr>
        <w:t>ard people who live in fear and confusion</w:t>
      </w:r>
      <w:r w:rsidR="009C05F6">
        <w:rPr>
          <w:sz w:val="36"/>
          <w:szCs w:val="36"/>
        </w:rPr>
        <w:t>, in grief</w:t>
      </w:r>
      <w:r w:rsidR="00DF1669">
        <w:rPr>
          <w:sz w:val="36"/>
          <w:szCs w:val="36"/>
        </w:rPr>
        <w:t xml:space="preserve">, </w:t>
      </w:r>
      <w:r w:rsidR="009C05F6">
        <w:rPr>
          <w:sz w:val="36"/>
          <w:szCs w:val="36"/>
        </w:rPr>
        <w:t>uncertainty</w:t>
      </w:r>
      <w:r w:rsidR="00DF1669">
        <w:rPr>
          <w:sz w:val="36"/>
          <w:szCs w:val="36"/>
        </w:rPr>
        <w:t xml:space="preserve"> and longing.  Pentecost does not promise </w:t>
      </w:r>
      <w:r w:rsidR="00D341A9">
        <w:rPr>
          <w:sz w:val="36"/>
          <w:szCs w:val="36"/>
        </w:rPr>
        <w:t xml:space="preserve">that every conflict disappears, or that every person suddenly agrees.  </w:t>
      </w:r>
      <w:r w:rsidR="00613374">
        <w:rPr>
          <w:sz w:val="36"/>
          <w:szCs w:val="36"/>
        </w:rPr>
        <w:t xml:space="preserve">The miracle is not conformity.  </w:t>
      </w:r>
      <w:r w:rsidR="0066182B">
        <w:rPr>
          <w:sz w:val="36"/>
          <w:szCs w:val="36"/>
        </w:rPr>
        <w:t>It is understanding.</w:t>
      </w:r>
    </w:p>
    <w:p w14:paraId="512A206B" w14:textId="77777777" w:rsidR="00234913" w:rsidRDefault="0066182B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>For one brief moment</w:t>
      </w:r>
      <w:r w:rsidR="00445158">
        <w:rPr>
          <w:sz w:val="36"/>
          <w:szCs w:val="36"/>
        </w:rPr>
        <w:t>,</w:t>
      </w:r>
      <w:r w:rsidR="00D930AC">
        <w:rPr>
          <w:sz w:val="36"/>
          <w:szCs w:val="36"/>
        </w:rPr>
        <w:t xml:space="preserve"> in our first reading, people from every corner of the world discover that they are not isolated</w:t>
      </w:r>
      <w:r w:rsidR="00204D0C">
        <w:rPr>
          <w:sz w:val="36"/>
          <w:szCs w:val="36"/>
        </w:rPr>
        <w:t xml:space="preserve"> from one another as they feared.  The Spirit</w:t>
      </w:r>
      <w:r w:rsidR="00445158">
        <w:rPr>
          <w:sz w:val="36"/>
          <w:szCs w:val="36"/>
        </w:rPr>
        <w:t xml:space="preserve"> </w:t>
      </w:r>
      <w:r w:rsidR="00E510F0">
        <w:rPr>
          <w:sz w:val="36"/>
          <w:szCs w:val="36"/>
        </w:rPr>
        <w:t>allows them to hear good news</w:t>
      </w:r>
      <w:r w:rsidR="00234913">
        <w:rPr>
          <w:sz w:val="36"/>
          <w:szCs w:val="36"/>
        </w:rPr>
        <w:t xml:space="preserve"> in the voice they recognize.</w:t>
      </w:r>
    </w:p>
    <w:p w14:paraId="490755B3" w14:textId="77777777" w:rsidR="003C2982" w:rsidRDefault="003C2982" w:rsidP="00924847">
      <w:pPr>
        <w:ind w:firstLine="720"/>
        <w:jc w:val="both"/>
        <w:rPr>
          <w:sz w:val="36"/>
          <w:szCs w:val="36"/>
        </w:rPr>
      </w:pPr>
    </w:p>
    <w:p w14:paraId="075D526E" w14:textId="77777777" w:rsidR="003C2982" w:rsidRDefault="003C2982" w:rsidP="00924847">
      <w:pPr>
        <w:ind w:firstLine="720"/>
        <w:jc w:val="both"/>
        <w:rPr>
          <w:sz w:val="36"/>
          <w:szCs w:val="36"/>
        </w:rPr>
      </w:pPr>
    </w:p>
    <w:p w14:paraId="2302EC12" w14:textId="77777777" w:rsidR="003C2982" w:rsidRDefault="003C2982" w:rsidP="00924847">
      <w:pPr>
        <w:ind w:firstLine="720"/>
        <w:jc w:val="both"/>
        <w:rPr>
          <w:sz w:val="36"/>
          <w:szCs w:val="36"/>
        </w:rPr>
      </w:pPr>
    </w:p>
    <w:p w14:paraId="771F0DC5" w14:textId="1A374133" w:rsidR="003C2982" w:rsidRDefault="00234913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And </w:t>
      </w:r>
      <w:r w:rsidR="005D5558" w:rsidRPr="00F81EAB">
        <w:rPr>
          <w:i/>
          <w:iCs/>
          <w:sz w:val="36"/>
          <w:szCs w:val="36"/>
        </w:rPr>
        <w:t>“</w:t>
      </w:r>
      <w:r w:rsidR="00F93427" w:rsidRPr="00F81EAB">
        <w:rPr>
          <w:i/>
          <w:iCs/>
          <w:sz w:val="36"/>
          <w:szCs w:val="36"/>
        </w:rPr>
        <w:t>with a</w:t>
      </w:r>
      <w:r w:rsidR="002F3149" w:rsidRPr="00F81EAB">
        <w:rPr>
          <w:i/>
          <w:iCs/>
          <w:sz w:val="36"/>
          <w:szCs w:val="36"/>
        </w:rPr>
        <w:t xml:space="preserve"> gentle and</w:t>
      </w:r>
      <w:r w:rsidR="00F93427" w:rsidRPr="00F81EAB">
        <w:rPr>
          <w:i/>
          <w:iCs/>
          <w:sz w:val="36"/>
          <w:szCs w:val="36"/>
        </w:rPr>
        <w:t xml:space="preserve"> courteous spirit a</w:t>
      </w:r>
      <w:r w:rsidR="00704096" w:rsidRPr="00F81EAB">
        <w:rPr>
          <w:i/>
          <w:iCs/>
          <w:sz w:val="36"/>
          <w:szCs w:val="36"/>
        </w:rPr>
        <w:t>ccept all people</w:t>
      </w:r>
      <w:r w:rsidR="005D5558" w:rsidRPr="00F81EAB">
        <w:rPr>
          <w:i/>
          <w:iCs/>
          <w:sz w:val="36"/>
          <w:szCs w:val="36"/>
        </w:rPr>
        <w:t xml:space="preserve"> as a gift of the Lord</w:t>
      </w:r>
      <w:r w:rsidR="004070F5" w:rsidRPr="00F81EAB">
        <w:rPr>
          <w:i/>
          <w:iCs/>
          <w:sz w:val="36"/>
          <w:szCs w:val="36"/>
        </w:rPr>
        <w:t>”</w:t>
      </w:r>
      <w:r w:rsidR="00450A71">
        <w:rPr>
          <w:sz w:val="36"/>
          <w:szCs w:val="36"/>
        </w:rPr>
        <w:t xml:space="preserve"> </w:t>
      </w:r>
      <w:r w:rsidR="004070F5" w:rsidRPr="00450A71">
        <w:rPr>
          <w:sz w:val="28"/>
          <w:szCs w:val="28"/>
        </w:rPr>
        <w:t>(Rule 13),</w:t>
      </w:r>
      <w:r w:rsidR="004070F5">
        <w:rPr>
          <w:sz w:val="36"/>
          <w:szCs w:val="36"/>
        </w:rPr>
        <w:t xml:space="preserve"> </w:t>
      </w:r>
      <w:r w:rsidR="00CB21B1">
        <w:rPr>
          <w:sz w:val="36"/>
          <w:szCs w:val="36"/>
        </w:rPr>
        <w:t>not to speak louder into the noise</w:t>
      </w:r>
      <w:r w:rsidR="00DA23D1">
        <w:rPr>
          <w:sz w:val="36"/>
          <w:szCs w:val="36"/>
        </w:rPr>
        <w:t>, not to win arguments, not to demand ideological purity</w:t>
      </w:r>
      <w:r w:rsidR="00F81EAB">
        <w:rPr>
          <w:sz w:val="36"/>
          <w:szCs w:val="36"/>
        </w:rPr>
        <w:t xml:space="preserve"> from one another, but to become a people who listens “mindfully.”</w:t>
      </w:r>
    </w:p>
    <w:p w14:paraId="4B1A01F8" w14:textId="29019F47" w:rsidR="00014118" w:rsidRDefault="003C2982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>If Pentecost reveals anything</w:t>
      </w:r>
      <w:r w:rsidR="00837578">
        <w:rPr>
          <w:sz w:val="36"/>
          <w:szCs w:val="36"/>
        </w:rPr>
        <w:t>, it is this: the Spirit of the Living God is always moving</w:t>
      </w:r>
      <w:r w:rsidR="00754741">
        <w:rPr>
          <w:sz w:val="36"/>
          <w:szCs w:val="36"/>
        </w:rPr>
        <w:t xml:space="preserve"> toward fraternity</w:t>
      </w:r>
      <w:r w:rsidR="00B23984">
        <w:rPr>
          <w:sz w:val="36"/>
          <w:szCs w:val="36"/>
        </w:rPr>
        <w:t xml:space="preserve">, calling us </w:t>
      </w:r>
      <w:r w:rsidR="002A2ADA" w:rsidRPr="000F0294">
        <w:rPr>
          <w:i/>
          <w:iCs/>
          <w:sz w:val="36"/>
          <w:szCs w:val="36"/>
        </w:rPr>
        <w:t>“</w:t>
      </w:r>
      <w:r w:rsidR="00B23984" w:rsidRPr="000F0294">
        <w:rPr>
          <w:i/>
          <w:iCs/>
          <w:sz w:val="36"/>
          <w:szCs w:val="36"/>
        </w:rPr>
        <w:t xml:space="preserve">to build a more fraternal and evangelical </w:t>
      </w:r>
      <w:r w:rsidR="00510475" w:rsidRPr="000F0294">
        <w:rPr>
          <w:i/>
          <w:iCs/>
          <w:sz w:val="36"/>
          <w:szCs w:val="36"/>
        </w:rPr>
        <w:t xml:space="preserve">world, so that the Kingdom of God </w:t>
      </w:r>
      <w:r w:rsidR="00B077F5" w:rsidRPr="000F0294">
        <w:rPr>
          <w:i/>
          <w:iCs/>
          <w:sz w:val="36"/>
          <w:szCs w:val="36"/>
        </w:rPr>
        <w:t>may be brought about more effectively”</w:t>
      </w:r>
      <w:r w:rsidR="00B077F5">
        <w:rPr>
          <w:sz w:val="36"/>
          <w:szCs w:val="36"/>
        </w:rPr>
        <w:t xml:space="preserve"> </w:t>
      </w:r>
      <w:r w:rsidR="00B077F5" w:rsidRPr="000F0294">
        <w:rPr>
          <w:sz w:val="28"/>
          <w:szCs w:val="28"/>
        </w:rPr>
        <w:t>(Rule 14)</w:t>
      </w:r>
      <w:r w:rsidR="000F0294" w:rsidRPr="000F0294">
        <w:rPr>
          <w:sz w:val="28"/>
          <w:szCs w:val="28"/>
        </w:rPr>
        <w:t>.</w:t>
      </w:r>
      <w:r w:rsidR="00C3728D">
        <w:rPr>
          <w:sz w:val="36"/>
          <w:szCs w:val="36"/>
        </w:rPr>
        <w:t xml:space="preserve"> </w:t>
      </w:r>
      <w:r w:rsidR="00F11F5C">
        <w:rPr>
          <w:sz w:val="36"/>
          <w:szCs w:val="36"/>
        </w:rPr>
        <w:t xml:space="preserve"> </w:t>
      </w:r>
    </w:p>
    <w:p w14:paraId="28532CEB" w14:textId="3E018CD3" w:rsidR="002D5023" w:rsidRDefault="00224253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>For us Franciscans</w:t>
      </w:r>
      <w:r w:rsidR="007E3A58">
        <w:rPr>
          <w:sz w:val="36"/>
          <w:szCs w:val="36"/>
        </w:rPr>
        <w:t>, t</w:t>
      </w:r>
      <w:r w:rsidR="003A0A5A">
        <w:rPr>
          <w:sz w:val="36"/>
          <w:szCs w:val="36"/>
        </w:rPr>
        <w:t>he event of grace at Pentecost</w:t>
      </w:r>
      <w:r w:rsidR="0042337D">
        <w:rPr>
          <w:sz w:val="36"/>
          <w:szCs w:val="36"/>
        </w:rPr>
        <w:t xml:space="preserve"> bears its fruits,</w:t>
      </w:r>
      <w:r>
        <w:rPr>
          <w:sz w:val="36"/>
          <w:szCs w:val="36"/>
        </w:rPr>
        <w:t xml:space="preserve"> </w:t>
      </w:r>
      <w:r w:rsidR="0042337D">
        <w:rPr>
          <w:sz w:val="36"/>
          <w:szCs w:val="36"/>
        </w:rPr>
        <w:t xml:space="preserve">everywhere instilling apostolic </w:t>
      </w:r>
      <w:r>
        <w:rPr>
          <w:sz w:val="36"/>
          <w:szCs w:val="36"/>
        </w:rPr>
        <w:t>zeal, a desire for contemplation</w:t>
      </w:r>
      <w:r w:rsidR="007E3A58">
        <w:rPr>
          <w:sz w:val="36"/>
          <w:szCs w:val="36"/>
        </w:rPr>
        <w:t>, the commitment to live and serve God and our sisters and brothers</w:t>
      </w:r>
      <w:r w:rsidR="00DB2F6E">
        <w:rPr>
          <w:sz w:val="36"/>
          <w:szCs w:val="36"/>
        </w:rPr>
        <w:t xml:space="preserve"> with dedication.  </w:t>
      </w:r>
      <w:r w:rsidR="008E574E">
        <w:rPr>
          <w:sz w:val="36"/>
          <w:szCs w:val="36"/>
        </w:rPr>
        <w:t xml:space="preserve">The Spirit also sustains </w:t>
      </w:r>
      <w:r w:rsidR="00AE0CBD">
        <w:rPr>
          <w:sz w:val="36"/>
          <w:szCs w:val="36"/>
        </w:rPr>
        <w:t>great and small acts of forgiveness.</w:t>
      </w:r>
    </w:p>
    <w:p w14:paraId="2995C66D" w14:textId="66DBA33C" w:rsidR="002C37CF" w:rsidRDefault="002C37CF" w:rsidP="00924847">
      <w:pPr>
        <w:ind w:firstLine="720"/>
        <w:jc w:val="both"/>
        <w:rPr>
          <w:sz w:val="36"/>
          <w:szCs w:val="36"/>
        </w:rPr>
      </w:pPr>
      <w:r>
        <w:rPr>
          <w:sz w:val="36"/>
          <w:szCs w:val="36"/>
        </w:rPr>
        <w:t>St Paul</w:t>
      </w:r>
      <w:r w:rsidR="005C0EE1">
        <w:rPr>
          <w:sz w:val="36"/>
          <w:szCs w:val="36"/>
        </w:rPr>
        <w:t>,</w:t>
      </w:r>
      <w:r>
        <w:rPr>
          <w:sz w:val="36"/>
          <w:szCs w:val="36"/>
        </w:rPr>
        <w:t xml:space="preserve"> to the Romans</w:t>
      </w:r>
      <w:r w:rsidR="005C0EE1">
        <w:rPr>
          <w:sz w:val="36"/>
          <w:szCs w:val="36"/>
        </w:rPr>
        <w:t>,</w:t>
      </w:r>
      <w:r w:rsidR="00936A2B">
        <w:rPr>
          <w:sz w:val="36"/>
          <w:szCs w:val="36"/>
        </w:rPr>
        <w:t xml:space="preserve"> writes: </w:t>
      </w:r>
      <w:r w:rsidR="00936A2B" w:rsidRPr="005C0EE1">
        <w:rPr>
          <w:i/>
          <w:iCs/>
          <w:sz w:val="36"/>
          <w:szCs w:val="36"/>
        </w:rPr>
        <w:t>“All who are led by the Spirit of God</w:t>
      </w:r>
      <w:r w:rsidR="0049048A" w:rsidRPr="005C0EE1">
        <w:rPr>
          <w:i/>
          <w:iCs/>
          <w:sz w:val="36"/>
          <w:szCs w:val="36"/>
        </w:rPr>
        <w:t xml:space="preserve"> are sons and daughters of God.”  </w:t>
      </w:r>
      <w:r w:rsidR="0049048A">
        <w:rPr>
          <w:sz w:val="36"/>
          <w:szCs w:val="36"/>
        </w:rPr>
        <w:t xml:space="preserve">Here </w:t>
      </w:r>
      <w:r w:rsidR="00C811AE">
        <w:rPr>
          <w:sz w:val="36"/>
          <w:szCs w:val="36"/>
        </w:rPr>
        <w:t>is a f</w:t>
      </w:r>
      <w:r w:rsidR="000855F7">
        <w:rPr>
          <w:sz w:val="36"/>
          <w:szCs w:val="36"/>
        </w:rPr>
        <w:t xml:space="preserve">urther way of </w:t>
      </w:r>
      <w:r w:rsidR="00C811AE">
        <w:rPr>
          <w:sz w:val="36"/>
          <w:szCs w:val="36"/>
        </w:rPr>
        <w:t>understand</w:t>
      </w:r>
      <w:r w:rsidR="000855F7">
        <w:rPr>
          <w:sz w:val="36"/>
          <w:szCs w:val="36"/>
        </w:rPr>
        <w:t>ing the action of the Spirit</w:t>
      </w:r>
      <w:r w:rsidR="00A85270">
        <w:rPr>
          <w:sz w:val="36"/>
          <w:szCs w:val="36"/>
        </w:rPr>
        <w:t>.</w:t>
      </w:r>
      <w:r w:rsidR="005C0EE1">
        <w:rPr>
          <w:sz w:val="36"/>
          <w:szCs w:val="36"/>
        </w:rPr>
        <w:t xml:space="preserve">  This </w:t>
      </w:r>
      <w:r w:rsidR="003F05E5">
        <w:rPr>
          <w:sz w:val="36"/>
          <w:szCs w:val="36"/>
        </w:rPr>
        <w:t>opens for us a path to reach human hearts.</w:t>
      </w:r>
      <w:r w:rsidR="00EE68A2">
        <w:rPr>
          <w:sz w:val="36"/>
          <w:szCs w:val="36"/>
        </w:rPr>
        <w:t xml:space="preserve">  The </w:t>
      </w:r>
      <w:r w:rsidR="001476F0">
        <w:rPr>
          <w:sz w:val="36"/>
          <w:szCs w:val="36"/>
        </w:rPr>
        <w:t>Spirit</w:t>
      </w:r>
      <w:r w:rsidR="0011356D">
        <w:rPr>
          <w:sz w:val="36"/>
          <w:szCs w:val="36"/>
        </w:rPr>
        <w:t>, whom the Church</w:t>
      </w:r>
      <w:r w:rsidR="001476F0">
        <w:rPr>
          <w:sz w:val="36"/>
          <w:szCs w:val="36"/>
        </w:rPr>
        <w:t xml:space="preserve"> calls upon t</w:t>
      </w:r>
      <w:r w:rsidR="004656C0">
        <w:rPr>
          <w:sz w:val="36"/>
          <w:szCs w:val="36"/>
        </w:rPr>
        <w:t xml:space="preserve">o give </w:t>
      </w:r>
      <w:r w:rsidR="004656C0" w:rsidRPr="009E7C18">
        <w:rPr>
          <w:i/>
          <w:iCs/>
          <w:sz w:val="36"/>
          <w:szCs w:val="36"/>
        </w:rPr>
        <w:t>“light to the senses,”</w:t>
      </w:r>
      <w:r w:rsidR="004656C0">
        <w:rPr>
          <w:sz w:val="36"/>
          <w:szCs w:val="36"/>
        </w:rPr>
        <w:t xml:space="preserve"> visits the person inwardly</w:t>
      </w:r>
      <w:r w:rsidR="009E7C18">
        <w:rPr>
          <w:sz w:val="36"/>
          <w:szCs w:val="36"/>
        </w:rPr>
        <w:t>,</w:t>
      </w:r>
      <w:r w:rsidR="004656C0">
        <w:rPr>
          <w:sz w:val="36"/>
          <w:szCs w:val="36"/>
        </w:rPr>
        <w:t xml:space="preserve"> and </w:t>
      </w:r>
      <w:r w:rsidR="009E7C18">
        <w:rPr>
          <w:sz w:val="36"/>
          <w:szCs w:val="36"/>
        </w:rPr>
        <w:t>touches the depths of his being</w:t>
      </w:r>
      <w:r w:rsidR="003761E2">
        <w:rPr>
          <w:sz w:val="36"/>
          <w:szCs w:val="36"/>
        </w:rPr>
        <w:t>.</w:t>
      </w:r>
    </w:p>
    <w:p w14:paraId="196E6632" w14:textId="668920F5" w:rsidR="00497339" w:rsidRDefault="00D11938" w:rsidP="00774795">
      <w:pPr>
        <w:ind w:firstLine="720"/>
        <w:jc w:val="both"/>
        <w:rPr>
          <w:sz w:val="36"/>
          <w:szCs w:val="36"/>
        </w:rPr>
      </w:pPr>
      <w:r w:rsidRPr="006016B3">
        <w:rPr>
          <w:i/>
          <w:iCs/>
          <w:sz w:val="36"/>
          <w:szCs w:val="36"/>
        </w:rPr>
        <w:t>Veni, Sancte Spiritus!</w:t>
      </w:r>
      <w:r w:rsidR="004E5C21">
        <w:rPr>
          <w:sz w:val="36"/>
          <w:szCs w:val="36"/>
        </w:rPr>
        <w:t xml:space="preserve">  Gathered in the Upper Room</w:t>
      </w:r>
      <w:r w:rsidR="006016B3">
        <w:rPr>
          <w:sz w:val="36"/>
          <w:szCs w:val="36"/>
        </w:rPr>
        <w:t>,</w:t>
      </w:r>
      <w:r w:rsidR="004E5C21">
        <w:rPr>
          <w:sz w:val="36"/>
          <w:szCs w:val="36"/>
        </w:rPr>
        <w:t xml:space="preserve"> </w:t>
      </w:r>
      <w:r w:rsidR="007B1F73">
        <w:rPr>
          <w:sz w:val="36"/>
          <w:szCs w:val="36"/>
        </w:rPr>
        <w:t xml:space="preserve">we pray with Mary, </w:t>
      </w:r>
      <w:r w:rsidR="00986E4C">
        <w:rPr>
          <w:sz w:val="36"/>
          <w:szCs w:val="36"/>
        </w:rPr>
        <w:t>sanctuary of the</w:t>
      </w:r>
      <w:r w:rsidR="00177BF6">
        <w:rPr>
          <w:sz w:val="36"/>
          <w:szCs w:val="36"/>
        </w:rPr>
        <w:t xml:space="preserve"> Holy</w:t>
      </w:r>
      <w:r w:rsidR="00986E4C">
        <w:rPr>
          <w:sz w:val="36"/>
          <w:szCs w:val="36"/>
        </w:rPr>
        <w:t xml:space="preserve"> Spirit</w:t>
      </w:r>
      <w:r w:rsidR="00B32542">
        <w:rPr>
          <w:sz w:val="36"/>
          <w:szCs w:val="36"/>
        </w:rPr>
        <w:t>, a most precious dwelling-place</w:t>
      </w:r>
      <w:r w:rsidR="0096298D">
        <w:rPr>
          <w:sz w:val="36"/>
          <w:szCs w:val="36"/>
        </w:rPr>
        <w:t xml:space="preserve"> of Christ among us</w:t>
      </w:r>
      <w:r w:rsidR="00177BF6">
        <w:rPr>
          <w:sz w:val="36"/>
          <w:szCs w:val="36"/>
        </w:rPr>
        <w:t>,</w:t>
      </w:r>
      <w:r w:rsidR="002E7274">
        <w:rPr>
          <w:sz w:val="36"/>
          <w:szCs w:val="36"/>
        </w:rPr>
        <w:t xml:space="preserve"> she knows that she must leave</w:t>
      </w:r>
      <w:r w:rsidR="00E46D08">
        <w:rPr>
          <w:sz w:val="36"/>
          <w:szCs w:val="36"/>
        </w:rPr>
        <w:t xml:space="preserve"> the Upper Room</w:t>
      </w:r>
      <w:r w:rsidR="006B4EDC">
        <w:rPr>
          <w:sz w:val="36"/>
          <w:szCs w:val="36"/>
        </w:rPr>
        <w:t xml:space="preserve"> and travel</w:t>
      </w:r>
      <w:r w:rsidR="003573EF">
        <w:rPr>
          <w:sz w:val="36"/>
          <w:szCs w:val="36"/>
        </w:rPr>
        <w:t xml:space="preserve"> the pavements of the world, meeting us and helping us to be living</w:t>
      </w:r>
      <w:r w:rsidR="004D0054">
        <w:rPr>
          <w:sz w:val="36"/>
          <w:szCs w:val="36"/>
        </w:rPr>
        <w:t xml:space="preserve"> temples of the Spirit</w:t>
      </w:r>
      <w:r w:rsidR="009E15A6">
        <w:rPr>
          <w:sz w:val="36"/>
          <w:szCs w:val="36"/>
        </w:rPr>
        <w:t>, tireless witnesses of the Gospel.</w:t>
      </w:r>
      <w:r w:rsidR="004E5C21">
        <w:rPr>
          <w:sz w:val="36"/>
          <w:szCs w:val="36"/>
        </w:rPr>
        <w:t xml:space="preserve"> </w:t>
      </w:r>
    </w:p>
    <w:sectPr w:rsidR="00497339" w:rsidSect="00927EA0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DE52C" w14:textId="77777777" w:rsidR="001923CE" w:rsidRDefault="001923CE" w:rsidP="00927EA0">
      <w:pPr>
        <w:spacing w:after="0" w:line="240" w:lineRule="auto"/>
      </w:pPr>
      <w:r>
        <w:separator/>
      </w:r>
    </w:p>
  </w:endnote>
  <w:endnote w:type="continuationSeparator" w:id="0">
    <w:p w14:paraId="4E40992E" w14:textId="77777777" w:rsidR="001923CE" w:rsidRDefault="001923CE" w:rsidP="0092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3F41" w14:textId="77777777" w:rsidR="001923CE" w:rsidRDefault="001923CE" w:rsidP="00927EA0">
      <w:pPr>
        <w:spacing w:after="0" w:line="240" w:lineRule="auto"/>
      </w:pPr>
      <w:r>
        <w:separator/>
      </w:r>
    </w:p>
  </w:footnote>
  <w:footnote w:type="continuationSeparator" w:id="0">
    <w:p w14:paraId="44456E04" w14:textId="77777777" w:rsidR="001923CE" w:rsidRDefault="001923CE" w:rsidP="00927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149681"/>
      <w:docPartObj>
        <w:docPartGallery w:val="Page Numbers (Margins)"/>
        <w:docPartUnique/>
      </w:docPartObj>
    </w:sdtPr>
    <w:sdtEndPr/>
    <w:sdtContent>
      <w:p w14:paraId="2788C46E" w14:textId="35C6D7AA" w:rsidR="001B5606" w:rsidRDefault="001B5606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2CA50AE" wp14:editId="6028CA7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893986864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5FB1A" w14:textId="77777777" w:rsidR="001B5606" w:rsidRDefault="001B5606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CA50AE" id="Rectangle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5FB1A" w14:textId="77777777" w:rsidR="001B5606" w:rsidRDefault="001B5606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A0"/>
    <w:rsid w:val="00014118"/>
    <w:rsid w:val="000227F5"/>
    <w:rsid w:val="00043930"/>
    <w:rsid w:val="00064DA3"/>
    <w:rsid w:val="00072721"/>
    <w:rsid w:val="00072AE5"/>
    <w:rsid w:val="000855F7"/>
    <w:rsid w:val="00086782"/>
    <w:rsid w:val="000B33CB"/>
    <w:rsid w:val="000C689B"/>
    <w:rsid w:val="000F0294"/>
    <w:rsid w:val="00102144"/>
    <w:rsid w:val="0011356D"/>
    <w:rsid w:val="001476F0"/>
    <w:rsid w:val="00177BF6"/>
    <w:rsid w:val="001923CE"/>
    <w:rsid w:val="001A5468"/>
    <w:rsid w:val="001B5606"/>
    <w:rsid w:val="00204D0C"/>
    <w:rsid w:val="00224253"/>
    <w:rsid w:val="00234913"/>
    <w:rsid w:val="002A2ADA"/>
    <w:rsid w:val="002C0FDE"/>
    <w:rsid w:val="002C2BB2"/>
    <w:rsid w:val="002C37CF"/>
    <w:rsid w:val="002D5023"/>
    <w:rsid w:val="002E7274"/>
    <w:rsid w:val="002F20F2"/>
    <w:rsid w:val="002F3149"/>
    <w:rsid w:val="003258D0"/>
    <w:rsid w:val="00352CD4"/>
    <w:rsid w:val="003573EF"/>
    <w:rsid w:val="003761E2"/>
    <w:rsid w:val="00376E4F"/>
    <w:rsid w:val="00392C97"/>
    <w:rsid w:val="003A0A5A"/>
    <w:rsid w:val="003B43EA"/>
    <w:rsid w:val="003C081F"/>
    <w:rsid w:val="003C2982"/>
    <w:rsid w:val="003C3325"/>
    <w:rsid w:val="003C7DF3"/>
    <w:rsid w:val="003F05E5"/>
    <w:rsid w:val="004070F5"/>
    <w:rsid w:val="0042337D"/>
    <w:rsid w:val="00441806"/>
    <w:rsid w:val="00445158"/>
    <w:rsid w:val="00450A71"/>
    <w:rsid w:val="00461214"/>
    <w:rsid w:val="00464D44"/>
    <w:rsid w:val="004656C0"/>
    <w:rsid w:val="00470D4C"/>
    <w:rsid w:val="0049048A"/>
    <w:rsid w:val="00497339"/>
    <w:rsid w:val="004C43FE"/>
    <w:rsid w:val="004D0054"/>
    <w:rsid w:val="004E5C21"/>
    <w:rsid w:val="00510475"/>
    <w:rsid w:val="00545202"/>
    <w:rsid w:val="005658E8"/>
    <w:rsid w:val="00573AE5"/>
    <w:rsid w:val="00582C77"/>
    <w:rsid w:val="005C0EE1"/>
    <w:rsid w:val="005D5558"/>
    <w:rsid w:val="005F13A2"/>
    <w:rsid w:val="00601001"/>
    <w:rsid w:val="006016B3"/>
    <w:rsid w:val="00613374"/>
    <w:rsid w:val="0066182B"/>
    <w:rsid w:val="006B4EDC"/>
    <w:rsid w:val="006B6C21"/>
    <w:rsid w:val="006C227F"/>
    <w:rsid w:val="006F054F"/>
    <w:rsid w:val="006F788B"/>
    <w:rsid w:val="00704096"/>
    <w:rsid w:val="0071003B"/>
    <w:rsid w:val="007214EC"/>
    <w:rsid w:val="00754741"/>
    <w:rsid w:val="00774795"/>
    <w:rsid w:val="00784FB3"/>
    <w:rsid w:val="00795C7D"/>
    <w:rsid w:val="007A470D"/>
    <w:rsid w:val="007B1F73"/>
    <w:rsid w:val="007E285F"/>
    <w:rsid w:val="007E3A58"/>
    <w:rsid w:val="00831C96"/>
    <w:rsid w:val="00836096"/>
    <w:rsid w:val="00837578"/>
    <w:rsid w:val="008634ED"/>
    <w:rsid w:val="00883C59"/>
    <w:rsid w:val="00890D22"/>
    <w:rsid w:val="008E574E"/>
    <w:rsid w:val="008F2D1B"/>
    <w:rsid w:val="008F31F3"/>
    <w:rsid w:val="008F6FC3"/>
    <w:rsid w:val="00906388"/>
    <w:rsid w:val="00924847"/>
    <w:rsid w:val="00927EA0"/>
    <w:rsid w:val="00936A2B"/>
    <w:rsid w:val="0096298D"/>
    <w:rsid w:val="00984EB3"/>
    <w:rsid w:val="00986E4C"/>
    <w:rsid w:val="009A5C44"/>
    <w:rsid w:val="009B59F7"/>
    <w:rsid w:val="009C05F6"/>
    <w:rsid w:val="009E1223"/>
    <w:rsid w:val="009E15A6"/>
    <w:rsid w:val="009E2FAE"/>
    <w:rsid w:val="009E7C18"/>
    <w:rsid w:val="009F043A"/>
    <w:rsid w:val="00A4072D"/>
    <w:rsid w:val="00A47024"/>
    <w:rsid w:val="00A85270"/>
    <w:rsid w:val="00AC4CCE"/>
    <w:rsid w:val="00AE0CBD"/>
    <w:rsid w:val="00AE4875"/>
    <w:rsid w:val="00B077F5"/>
    <w:rsid w:val="00B23984"/>
    <w:rsid w:val="00B32542"/>
    <w:rsid w:val="00B543C8"/>
    <w:rsid w:val="00B557B8"/>
    <w:rsid w:val="00B56070"/>
    <w:rsid w:val="00B61938"/>
    <w:rsid w:val="00B76B4C"/>
    <w:rsid w:val="00B8029D"/>
    <w:rsid w:val="00BC6296"/>
    <w:rsid w:val="00BE6F01"/>
    <w:rsid w:val="00C3728D"/>
    <w:rsid w:val="00C713B0"/>
    <w:rsid w:val="00C811AE"/>
    <w:rsid w:val="00C8253A"/>
    <w:rsid w:val="00CB21B1"/>
    <w:rsid w:val="00CC05F0"/>
    <w:rsid w:val="00D11938"/>
    <w:rsid w:val="00D13B1E"/>
    <w:rsid w:val="00D341A9"/>
    <w:rsid w:val="00D35DD7"/>
    <w:rsid w:val="00D44A27"/>
    <w:rsid w:val="00D930AC"/>
    <w:rsid w:val="00D96A74"/>
    <w:rsid w:val="00DA23D1"/>
    <w:rsid w:val="00DB2F6E"/>
    <w:rsid w:val="00DC2144"/>
    <w:rsid w:val="00DF1669"/>
    <w:rsid w:val="00E065F3"/>
    <w:rsid w:val="00E22EE9"/>
    <w:rsid w:val="00E46D08"/>
    <w:rsid w:val="00E510F0"/>
    <w:rsid w:val="00E6218E"/>
    <w:rsid w:val="00E92D82"/>
    <w:rsid w:val="00E931A9"/>
    <w:rsid w:val="00ED2CFB"/>
    <w:rsid w:val="00ED648F"/>
    <w:rsid w:val="00EE68A2"/>
    <w:rsid w:val="00EF1F5E"/>
    <w:rsid w:val="00EF30CC"/>
    <w:rsid w:val="00F11DC1"/>
    <w:rsid w:val="00F11F5C"/>
    <w:rsid w:val="00F1307B"/>
    <w:rsid w:val="00F24FBF"/>
    <w:rsid w:val="00F35CEE"/>
    <w:rsid w:val="00F7370B"/>
    <w:rsid w:val="00F81EAB"/>
    <w:rsid w:val="00F84A9C"/>
    <w:rsid w:val="00F93427"/>
    <w:rsid w:val="00FA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245D4"/>
  <w15:chartTrackingRefBased/>
  <w15:docId w15:val="{72B1E394-4C49-4244-AEE2-55C97FEF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E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E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E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E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E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E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E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EA0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EA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EA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EA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E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E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E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E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E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E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E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E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EA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EA0"/>
  </w:style>
  <w:style w:type="paragraph" w:styleId="Footer">
    <w:name w:val="footer"/>
    <w:basedOn w:val="Normal"/>
    <w:link w:val="FooterChar"/>
    <w:uiPriority w:val="99"/>
    <w:unhideWhenUsed/>
    <w:rsid w:val="00927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724</Words>
  <Characters>3668</Characters>
  <Application>Microsoft Office Word</Application>
  <DocSecurity>0</DocSecurity>
  <Lines>78</Lines>
  <Paragraphs>23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155</cp:revision>
  <dcterms:created xsi:type="dcterms:W3CDTF">2026-05-19T17:20:00Z</dcterms:created>
  <dcterms:modified xsi:type="dcterms:W3CDTF">2026-05-20T00:21:00Z</dcterms:modified>
</cp:coreProperties>
</file>