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D5A" w:rsidRDefault="002E7332" w:rsidP="00C92D5A">
      <w:pPr>
        <w:ind w:left="1620"/>
        <w:jc w:val="center"/>
        <w:rPr>
          <w:rFonts w:ascii="Palatino Linotype" w:hAnsi="Palatino Linotype"/>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15.2pt;margin-top:-16.7pt;width:55.4pt;height:64.7pt;z-index:-1;visibility:visible;mso-wrap-style:square;mso-wrap-distance-left:9pt;mso-wrap-distance-top:0;mso-wrap-distance-right:9pt;mso-wrap-distance-bottom:0;mso-position-horizontal-relative:text;mso-position-vertical-relative:text" wrapcoords="-251 0 -251 21384 21600 21384 21600 0 -251 0">
            <v:imagedata r:id="rId4" o:title=""/>
            <w10:wrap type="tight"/>
          </v:shape>
        </w:pict>
      </w:r>
      <w:r w:rsidR="00C92D5A" w:rsidRPr="00D14822">
        <w:rPr>
          <w:rFonts w:ascii="Palatino Linotype" w:hAnsi="Palatino Linotype"/>
          <w:sz w:val="24"/>
        </w:rPr>
        <w:t xml:space="preserve">The National Fraternity of the Secular Franciscan Order </w:t>
      </w:r>
      <w:r w:rsidR="00CD1B1E">
        <w:rPr>
          <w:rFonts w:ascii="Palatino Linotype" w:hAnsi="Palatino Linotype"/>
          <w:sz w:val="24"/>
        </w:rPr>
        <w:t>–</w:t>
      </w:r>
      <w:r w:rsidR="00C92D5A" w:rsidRPr="00D14822">
        <w:rPr>
          <w:rFonts w:ascii="Palatino Linotype" w:hAnsi="Palatino Linotype"/>
          <w:sz w:val="24"/>
        </w:rPr>
        <w:t xml:space="preserve"> USA</w:t>
      </w:r>
    </w:p>
    <w:p w:rsidR="00CD1B1E" w:rsidRPr="00BA651F" w:rsidRDefault="00CD1B1E" w:rsidP="00C92D5A">
      <w:pPr>
        <w:ind w:left="1620"/>
        <w:jc w:val="center"/>
        <w:rPr>
          <w:rFonts w:ascii="Palatino Linotype" w:hAnsi="Palatino Linotype"/>
          <w:sz w:val="14"/>
        </w:rPr>
      </w:pPr>
    </w:p>
    <w:p w:rsidR="00CD1B1E" w:rsidRPr="00CD1B1E" w:rsidRDefault="00CD1B1E" w:rsidP="00BA651F">
      <w:pPr>
        <w:ind w:left="1170"/>
        <w:jc w:val="center"/>
        <w:rPr>
          <w:rFonts w:ascii="Palatino Linotype" w:hAnsi="Palatino Linotype"/>
          <w:b/>
          <w:sz w:val="24"/>
        </w:rPr>
      </w:pPr>
      <w:r w:rsidRPr="00CD1B1E">
        <w:rPr>
          <w:rFonts w:ascii="Palatino Linotype" w:hAnsi="Palatino Linotype"/>
          <w:b/>
          <w:sz w:val="24"/>
        </w:rPr>
        <w:t xml:space="preserve">Guidelines for Regional </w:t>
      </w:r>
      <w:r w:rsidR="00BA651F">
        <w:rPr>
          <w:rFonts w:ascii="Palatino Linotype" w:hAnsi="Palatino Linotype"/>
          <w:b/>
          <w:sz w:val="24"/>
        </w:rPr>
        <w:t>F</w:t>
      </w:r>
      <w:r w:rsidRPr="00CD1B1E">
        <w:rPr>
          <w:rFonts w:ascii="Palatino Linotype" w:hAnsi="Palatino Linotype"/>
          <w:b/>
          <w:sz w:val="24"/>
        </w:rPr>
        <w:t>raternity</w:t>
      </w:r>
      <w:r w:rsidR="00E86CA6">
        <w:rPr>
          <w:rFonts w:ascii="Palatino Linotype" w:hAnsi="Palatino Linotype"/>
          <w:b/>
          <w:sz w:val="24"/>
        </w:rPr>
        <w:t xml:space="preserve"> Visitations</w:t>
      </w:r>
    </w:p>
    <w:p w:rsidR="00CD1B1E" w:rsidRDefault="00CD1B1E" w:rsidP="002D4F07">
      <w:pPr>
        <w:rPr>
          <w:sz w:val="24"/>
          <w:szCs w:val="24"/>
        </w:rPr>
      </w:pPr>
    </w:p>
    <w:p w:rsidR="00BA651F" w:rsidRDefault="00BA651F" w:rsidP="002D4F07">
      <w:pPr>
        <w:rPr>
          <w:sz w:val="23"/>
          <w:szCs w:val="23"/>
        </w:rPr>
      </w:pPr>
    </w:p>
    <w:p w:rsidR="0052434B" w:rsidRPr="0096411E" w:rsidRDefault="007F7FD7" w:rsidP="002D4F07">
      <w:pPr>
        <w:rPr>
          <w:sz w:val="23"/>
          <w:szCs w:val="23"/>
        </w:rPr>
      </w:pPr>
      <w:r w:rsidRPr="0096411E">
        <w:rPr>
          <w:sz w:val="23"/>
          <w:szCs w:val="23"/>
        </w:rPr>
        <w:t xml:space="preserve">While </w:t>
      </w:r>
      <w:r w:rsidR="002D4F07" w:rsidRPr="0096411E">
        <w:rPr>
          <w:sz w:val="23"/>
          <w:szCs w:val="23"/>
        </w:rPr>
        <w:t xml:space="preserve">the </w:t>
      </w:r>
      <w:r w:rsidR="005122A8" w:rsidRPr="0096411E">
        <w:rPr>
          <w:sz w:val="23"/>
          <w:szCs w:val="23"/>
        </w:rPr>
        <w:t xml:space="preserve">schedule and form </w:t>
      </w:r>
      <w:r w:rsidRPr="0096411E">
        <w:rPr>
          <w:sz w:val="23"/>
          <w:szCs w:val="23"/>
        </w:rPr>
        <w:t xml:space="preserve">of </w:t>
      </w:r>
      <w:r w:rsidR="002D4F07" w:rsidRPr="0096411E">
        <w:rPr>
          <w:sz w:val="23"/>
          <w:szCs w:val="23"/>
        </w:rPr>
        <w:t xml:space="preserve">a </w:t>
      </w:r>
      <w:r w:rsidRPr="0096411E">
        <w:rPr>
          <w:sz w:val="23"/>
          <w:szCs w:val="23"/>
        </w:rPr>
        <w:t>V</w:t>
      </w:r>
      <w:r w:rsidR="0052434B" w:rsidRPr="0096411E">
        <w:rPr>
          <w:sz w:val="23"/>
          <w:szCs w:val="23"/>
        </w:rPr>
        <w:t xml:space="preserve">isitation may vary </w:t>
      </w:r>
      <w:r w:rsidR="005122A8" w:rsidRPr="0096411E">
        <w:rPr>
          <w:sz w:val="23"/>
          <w:szCs w:val="23"/>
        </w:rPr>
        <w:t>among</w:t>
      </w:r>
      <w:r w:rsidR="0052434B" w:rsidRPr="0096411E">
        <w:rPr>
          <w:sz w:val="23"/>
          <w:szCs w:val="23"/>
        </w:rPr>
        <w:t xml:space="preserve"> </w:t>
      </w:r>
      <w:r w:rsidR="005122A8" w:rsidRPr="0096411E">
        <w:rPr>
          <w:sz w:val="23"/>
          <w:szCs w:val="23"/>
        </w:rPr>
        <w:t>R</w:t>
      </w:r>
      <w:r w:rsidR="0052434B" w:rsidRPr="0096411E">
        <w:rPr>
          <w:sz w:val="23"/>
          <w:szCs w:val="23"/>
        </w:rPr>
        <w:t>egi</w:t>
      </w:r>
      <w:r w:rsidRPr="0096411E">
        <w:rPr>
          <w:sz w:val="23"/>
          <w:szCs w:val="23"/>
        </w:rPr>
        <w:t>on</w:t>
      </w:r>
      <w:r w:rsidR="005122A8" w:rsidRPr="0096411E">
        <w:rPr>
          <w:sz w:val="23"/>
          <w:szCs w:val="23"/>
        </w:rPr>
        <w:t>al Fraternities</w:t>
      </w:r>
      <w:r w:rsidRPr="0096411E">
        <w:rPr>
          <w:sz w:val="23"/>
          <w:szCs w:val="23"/>
        </w:rPr>
        <w:t>, it is important that both Fraternal and Pastoral V</w:t>
      </w:r>
      <w:r w:rsidR="0052434B" w:rsidRPr="0096411E">
        <w:rPr>
          <w:sz w:val="23"/>
          <w:szCs w:val="23"/>
        </w:rPr>
        <w:t xml:space="preserve">isitors accomplish the purpose assigned to their particular type of visit.  Prayerful consideration and implementation of </w:t>
      </w:r>
      <w:r w:rsidR="006E3D65" w:rsidRPr="0096411E">
        <w:rPr>
          <w:sz w:val="23"/>
          <w:szCs w:val="23"/>
        </w:rPr>
        <w:t xml:space="preserve">these guidelines will result in </w:t>
      </w:r>
      <w:r w:rsidRPr="0096411E">
        <w:rPr>
          <w:sz w:val="23"/>
          <w:szCs w:val="23"/>
        </w:rPr>
        <w:t>gain</w:t>
      </w:r>
      <w:r w:rsidR="006E3D65" w:rsidRPr="0096411E">
        <w:rPr>
          <w:sz w:val="23"/>
          <w:szCs w:val="23"/>
        </w:rPr>
        <w:t>ing</w:t>
      </w:r>
      <w:r w:rsidRPr="0096411E">
        <w:rPr>
          <w:sz w:val="23"/>
          <w:szCs w:val="23"/>
        </w:rPr>
        <w:t xml:space="preserve"> the full value </w:t>
      </w:r>
      <w:r w:rsidR="005122A8" w:rsidRPr="0096411E">
        <w:rPr>
          <w:sz w:val="23"/>
          <w:szCs w:val="23"/>
        </w:rPr>
        <w:t xml:space="preserve">a Visitation. </w:t>
      </w:r>
    </w:p>
    <w:p w:rsidR="0052434B" w:rsidRPr="0096411E" w:rsidRDefault="0052434B" w:rsidP="002D4F07">
      <w:pPr>
        <w:rPr>
          <w:sz w:val="23"/>
          <w:szCs w:val="23"/>
        </w:rPr>
      </w:pPr>
    </w:p>
    <w:p w:rsidR="0052434B" w:rsidRPr="0096411E" w:rsidRDefault="002D4F07" w:rsidP="002D4F07">
      <w:pPr>
        <w:rPr>
          <w:sz w:val="23"/>
          <w:szCs w:val="23"/>
        </w:rPr>
      </w:pPr>
      <w:r w:rsidRPr="0096411E">
        <w:rPr>
          <w:b/>
          <w:sz w:val="23"/>
          <w:szCs w:val="23"/>
        </w:rPr>
        <w:t>1.</w:t>
      </w:r>
      <w:r w:rsidRPr="0096411E">
        <w:rPr>
          <w:b/>
          <w:sz w:val="23"/>
          <w:szCs w:val="23"/>
          <w:u w:val="single"/>
        </w:rPr>
        <w:t xml:space="preserve"> Preparation</w:t>
      </w:r>
      <w:r w:rsidR="0052434B" w:rsidRPr="0096411E">
        <w:rPr>
          <w:b/>
          <w:sz w:val="23"/>
          <w:szCs w:val="23"/>
        </w:rPr>
        <w:t xml:space="preserve">: </w:t>
      </w:r>
      <w:r w:rsidR="007F7FD7" w:rsidRPr="0096411E">
        <w:rPr>
          <w:sz w:val="23"/>
          <w:szCs w:val="23"/>
        </w:rPr>
        <w:t>Well before a visit the Regional Minister together with the C</w:t>
      </w:r>
      <w:r w:rsidR="0052434B" w:rsidRPr="0096411E">
        <w:rPr>
          <w:sz w:val="23"/>
          <w:szCs w:val="23"/>
        </w:rPr>
        <w:t xml:space="preserve">ouncil should thoughtfully and prayerfully conduct a regional self-evaluation.  We enclose a </w:t>
      </w:r>
      <w:r w:rsidR="007C25A9" w:rsidRPr="0096411E">
        <w:rPr>
          <w:sz w:val="23"/>
          <w:szCs w:val="23"/>
        </w:rPr>
        <w:t>P</w:t>
      </w:r>
      <w:r w:rsidR="0052434B" w:rsidRPr="0096411E">
        <w:rPr>
          <w:sz w:val="23"/>
          <w:szCs w:val="23"/>
        </w:rPr>
        <w:t>re-</w:t>
      </w:r>
      <w:r w:rsidR="007C25A9" w:rsidRPr="0096411E">
        <w:rPr>
          <w:sz w:val="23"/>
          <w:szCs w:val="23"/>
        </w:rPr>
        <w:t>V</w:t>
      </w:r>
      <w:r w:rsidR="0052434B" w:rsidRPr="0096411E">
        <w:rPr>
          <w:sz w:val="23"/>
          <w:szCs w:val="23"/>
        </w:rPr>
        <w:t xml:space="preserve">isitation </w:t>
      </w:r>
      <w:r w:rsidR="006E3D65" w:rsidRPr="0096411E">
        <w:rPr>
          <w:sz w:val="23"/>
          <w:szCs w:val="23"/>
        </w:rPr>
        <w:t>Q</w:t>
      </w:r>
      <w:r w:rsidR="0052434B" w:rsidRPr="0096411E">
        <w:rPr>
          <w:sz w:val="23"/>
          <w:szCs w:val="23"/>
        </w:rPr>
        <w:t xml:space="preserve">uestionnaire </w:t>
      </w:r>
      <w:r w:rsidR="007F7FD7" w:rsidRPr="0096411E">
        <w:rPr>
          <w:sz w:val="23"/>
          <w:szCs w:val="23"/>
        </w:rPr>
        <w:t xml:space="preserve">for this purpose.  </w:t>
      </w:r>
      <w:r w:rsidR="006E3D65" w:rsidRPr="0096411E">
        <w:rPr>
          <w:sz w:val="23"/>
          <w:szCs w:val="23"/>
        </w:rPr>
        <w:t xml:space="preserve">The completion of this </w:t>
      </w:r>
      <w:r w:rsidR="005122A8" w:rsidRPr="0096411E">
        <w:rPr>
          <w:sz w:val="23"/>
          <w:szCs w:val="23"/>
        </w:rPr>
        <w:t>Q</w:t>
      </w:r>
      <w:r w:rsidR="006E3D65" w:rsidRPr="0096411E">
        <w:rPr>
          <w:sz w:val="23"/>
          <w:szCs w:val="23"/>
        </w:rPr>
        <w:t xml:space="preserve">uestionnaire is meant to be a collaborative effort accomplished by the Regional Fraternity Executive Council, and is not intended to be the work by one person.  Ideally the Council comes together to discuss the questions and reflect upon the answers to be submitted.  Please make additional copies of this questionnaire available to each member of the Regional Fraternity Executive Council, </w:t>
      </w:r>
      <w:r w:rsidR="006E3D65" w:rsidRPr="002E7332">
        <w:rPr>
          <w:i/>
          <w:sz w:val="23"/>
          <w:szCs w:val="23"/>
        </w:rPr>
        <w:t>as each Council member is welcome to fill out a questionnaire on their own and send it directly to the Visitors</w:t>
      </w:r>
      <w:r w:rsidR="006E3D65" w:rsidRPr="0096411E">
        <w:rPr>
          <w:sz w:val="23"/>
          <w:szCs w:val="23"/>
        </w:rPr>
        <w:t xml:space="preserve">.  Please send </w:t>
      </w:r>
      <w:r w:rsidR="002E7332">
        <w:rPr>
          <w:sz w:val="23"/>
          <w:szCs w:val="23"/>
        </w:rPr>
        <w:t xml:space="preserve">the </w:t>
      </w:r>
      <w:r w:rsidR="006E3D65" w:rsidRPr="0096411E">
        <w:rPr>
          <w:sz w:val="23"/>
          <w:szCs w:val="23"/>
        </w:rPr>
        <w:t xml:space="preserve">copy </w:t>
      </w:r>
      <w:r w:rsidR="002E7332">
        <w:rPr>
          <w:sz w:val="23"/>
          <w:szCs w:val="23"/>
        </w:rPr>
        <w:t xml:space="preserve">prepared by the Council </w:t>
      </w:r>
      <w:r w:rsidR="006E3D65" w:rsidRPr="0096411E">
        <w:rPr>
          <w:sz w:val="23"/>
          <w:szCs w:val="23"/>
        </w:rPr>
        <w:t xml:space="preserve">to </w:t>
      </w:r>
      <w:r w:rsidR="007F7FD7" w:rsidRPr="0096411E">
        <w:rPr>
          <w:sz w:val="23"/>
          <w:szCs w:val="23"/>
        </w:rPr>
        <w:t>the V</w:t>
      </w:r>
      <w:r w:rsidR="0052434B" w:rsidRPr="0096411E">
        <w:rPr>
          <w:sz w:val="23"/>
          <w:szCs w:val="23"/>
        </w:rPr>
        <w:t xml:space="preserve">isitors at least </w:t>
      </w:r>
      <w:r w:rsidR="0052434B" w:rsidRPr="0096411E">
        <w:rPr>
          <w:b/>
          <w:sz w:val="23"/>
          <w:szCs w:val="23"/>
        </w:rPr>
        <w:t>two weeks</w:t>
      </w:r>
      <w:r w:rsidR="007F7FD7" w:rsidRPr="0096411E">
        <w:rPr>
          <w:sz w:val="23"/>
          <w:szCs w:val="23"/>
        </w:rPr>
        <w:t xml:space="preserve"> before the actual V</w:t>
      </w:r>
      <w:r w:rsidR="006E3D65" w:rsidRPr="0096411E">
        <w:rPr>
          <w:sz w:val="23"/>
          <w:szCs w:val="23"/>
        </w:rPr>
        <w:t>isitation.  One copy should be retained in the recor</w:t>
      </w:r>
      <w:bookmarkStart w:id="0" w:name="_GoBack"/>
      <w:bookmarkEnd w:id="0"/>
      <w:r w:rsidR="006E3D65" w:rsidRPr="0096411E">
        <w:rPr>
          <w:sz w:val="23"/>
          <w:szCs w:val="23"/>
        </w:rPr>
        <w:t>ds of the Regional Fraternity.</w:t>
      </w:r>
    </w:p>
    <w:p w:rsidR="0052434B" w:rsidRPr="0096411E" w:rsidRDefault="0052434B" w:rsidP="002D4F07">
      <w:pPr>
        <w:rPr>
          <w:sz w:val="23"/>
          <w:szCs w:val="23"/>
        </w:rPr>
      </w:pPr>
    </w:p>
    <w:p w:rsidR="0052434B" w:rsidRPr="0096411E" w:rsidRDefault="0052434B" w:rsidP="002D4F07">
      <w:pPr>
        <w:rPr>
          <w:sz w:val="23"/>
          <w:szCs w:val="23"/>
        </w:rPr>
      </w:pPr>
      <w:r w:rsidRPr="0096411E">
        <w:rPr>
          <w:b/>
          <w:sz w:val="23"/>
          <w:szCs w:val="23"/>
          <w:u w:val="single"/>
        </w:rPr>
        <w:t>2. Visit</w:t>
      </w:r>
      <w:r w:rsidR="00467723" w:rsidRPr="0096411E">
        <w:rPr>
          <w:b/>
          <w:sz w:val="23"/>
          <w:szCs w:val="23"/>
          <w:u w:val="single"/>
        </w:rPr>
        <w:t>ation Schedule</w:t>
      </w:r>
      <w:r w:rsidRPr="0096411E">
        <w:rPr>
          <w:b/>
          <w:sz w:val="23"/>
          <w:szCs w:val="23"/>
        </w:rPr>
        <w:t>:</w:t>
      </w:r>
      <w:r w:rsidR="007F7FD7" w:rsidRPr="0096411E">
        <w:rPr>
          <w:sz w:val="23"/>
          <w:szCs w:val="23"/>
        </w:rPr>
        <w:t xml:space="preserve"> </w:t>
      </w:r>
      <w:r w:rsidR="00467723" w:rsidRPr="0096411E">
        <w:rPr>
          <w:sz w:val="23"/>
          <w:szCs w:val="23"/>
        </w:rPr>
        <w:t xml:space="preserve"> </w:t>
      </w:r>
      <w:r w:rsidR="00C92D5A" w:rsidRPr="0096411E">
        <w:rPr>
          <w:sz w:val="23"/>
          <w:szCs w:val="23"/>
        </w:rPr>
        <w:t>It is important to allow adequate time for the Visitation.  The Visitors need several hours to meet and dialogue with the Regional Executive Council and review files and records.  The Visitors will attend the Regional Fraternity Gathering and</w:t>
      </w:r>
      <w:r w:rsidR="008C68AE" w:rsidRPr="0096411E">
        <w:rPr>
          <w:sz w:val="23"/>
          <w:szCs w:val="23"/>
        </w:rPr>
        <w:t xml:space="preserve"> address the Regional Fraternity as a whole. Time also </w:t>
      </w:r>
      <w:r w:rsidRPr="0096411E">
        <w:rPr>
          <w:sz w:val="23"/>
          <w:szCs w:val="23"/>
        </w:rPr>
        <w:t>needs to be</w:t>
      </w:r>
      <w:r w:rsidR="007F7FD7" w:rsidRPr="0096411E">
        <w:rPr>
          <w:sz w:val="23"/>
          <w:szCs w:val="23"/>
        </w:rPr>
        <w:t xml:space="preserve"> </w:t>
      </w:r>
      <w:r w:rsidR="007C6AD2" w:rsidRPr="0096411E">
        <w:rPr>
          <w:sz w:val="23"/>
          <w:szCs w:val="23"/>
        </w:rPr>
        <w:t>allotted for</w:t>
      </w:r>
      <w:r w:rsidR="00C92D5A" w:rsidRPr="0096411E">
        <w:rPr>
          <w:sz w:val="23"/>
          <w:szCs w:val="23"/>
        </w:rPr>
        <w:t xml:space="preserve"> the Visitors to meet with </w:t>
      </w:r>
      <w:r w:rsidRPr="0096411E">
        <w:rPr>
          <w:sz w:val="23"/>
          <w:szCs w:val="23"/>
        </w:rPr>
        <w:t>the asse</w:t>
      </w:r>
      <w:r w:rsidR="007F7FD7" w:rsidRPr="0096411E">
        <w:rPr>
          <w:sz w:val="23"/>
          <w:szCs w:val="23"/>
        </w:rPr>
        <w:t xml:space="preserve">mbled </w:t>
      </w:r>
      <w:r w:rsidR="005122A8" w:rsidRPr="0096411E">
        <w:rPr>
          <w:sz w:val="23"/>
          <w:szCs w:val="23"/>
        </w:rPr>
        <w:t>L</w:t>
      </w:r>
      <w:r w:rsidR="007F7FD7" w:rsidRPr="0096411E">
        <w:rPr>
          <w:sz w:val="23"/>
          <w:szCs w:val="23"/>
        </w:rPr>
        <w:t xml:space="preserve">ocal </w:t>
      </w:r>
      <w:r w:rsidR="005122A8" w:rsidRPr="0096411E">
        <w:rPr>
          <w:sz w:val="23"/>
          <w:szCs w:val="23"/>
        </w:rPr>
        <w:t>Fraternity M</w:t>
      </w:r>
      <w:r w:rsidR="007F7FD7" w:rsidRPr="0096411E">
        <w:rPr>
          <w:sz w:val="23"/>
          <w:szCs w:val="23"/>
        </w:rPr>
        <w:t>inisters</w:t>
      </w:r>
      <w:r w:rsidR="00C92D5A" w:rsidRPr="0096411E">
        <w:rPr>
          <w:sz w:val="23"/>
          <w:szCs w:val="23"/>
        </w:rPr>
        <w:t xml:space="preserve"> and the Spiritual Assistants of the Region.  A one-day Visitation is not enough time.  Please review your schedule with the Visitors in advance.  </w:t>
      </w:r>
    </w:p>
    <w:p w:rsidR="00C92D5A" w:rsidRPr="0096411E" w:rsidRDefault="00C92D5A" w:rsidP="002D4F07">
      <w:pPr>
        <w:rPr>
          <w:sz w:val="23"/>
          <w:szCs w:val="23"/>
        </w:rPr>
      </w:pPr>
    </w:p>
    <w:p w:rsidR="0052434B" w:rsidRPr="0096411E" w:rsidRDefault="008C68AE" w:rsidP="002D4F07">
      <w:pPr>
        <w:rPr>
          <w:sz w:val="23"/>
          <w:szCs w:val="23"/>
        </w:rPr>
      </w:pPr>
      <w:r w:rsidRPr="0096411E">
        <w:rPr>
          <w:b/>
          <w:sz w:val="23"/>
          <w:szCs w:val="23"/>
          <w:u w:val="single"/>
        </w:rPr>
        <w:t>3</w:t>
      </w:r>
      <w:r w:rsidR="0052434B" w:rsidRPr="0096411E">
        <w:rPr>
          <w:b/>
          <w:sz w:val="23"/>
          <w:szCs w:val="23"/>
          <w:u w:val="single"/>
        </w:rPr>
        <w:t>. Evaluation</w:t>
      </w:r>
      <w:r w:rsidR="0052434B" w:rsidRPr="0096411E">
        <w:rPr>
          <w:b/>
          <w:sz w:val="23"/>
          <w:szCs w:val="23"/>
        </w:rPr>
        <w:t>:</w:t>
      </w:r>
      <w:r w:rsidR="007F7FD7" w:rsidRPr="0096411E">
        <w:rPr>
          <w:sz w:val="23"/>
          <w:szCs w:val="23"/>
        </w:rPr>
        <w:t xml:space="preserve">  The V</w:t>
      </w:r>
      <w:r w:rsidR="0052434B" w:rsidRPr="0096411E">
        <w:rPr>
          <w:sz w:val="23"/>
          <w:szCs w:val="23"/>
        </w:rPr>
        <w:t xml:space="preserve">isitors will look at the following </w:t>
      </w:r>
      <w:r w:rsidR="007450EF">
        <w:rPr>
          <w:sz w:val="23"/>
          <w:szCs w:val="23"/>
        </w:rPr>
        <w:t xml:space="preserve">areas </w:t>
      </w:r>
      <w:r w:rsidR="0052434B" w:rsidRPr="0096411E">
        <w:rPr>
          <w:sz w:val="23"/>
          <w:szCs w:val="23"/>
        </w:rPr>
        <w:t>and methods:</w:t>
      </w:r>
      <w:r w:rsidR="0052434B" w:rsidRPr="0096411E">
        <w:rPr>
          <w:b/>
          <w:sz w:val="23"/>
          <w:szCs w:val="23"/>
          <w:u w:val="single"/>
        </w:rPr>
        <w:t xml:space="preserve"> </w:t>
      </w:r>
    </w:p>
    <w:p w:rsidR="0052434B" w:rsidRPr="0096411E" w:rsidRDefault="0052434B" w:rsidP="002D4F07">
      <w:pPr>
        <w:rPr>
          <w:sz w:val="23"/>
          <w:szCs w:val="23"/>
        </w:rPr>
      </w:pPr>
      <w:r w:rsidRPr="0096411E">
        <w:rPr>
          <w:sz w:val="23"/>
          <w:szCs w:val="23"/>
        </w:rPr>
        <w:tab/>
      </w:r>
    </w:p>
    <w:p w:rsidR="0052434B" w:rsidRPr="0096411E" w:rsidRDefault="0052434B" w:rsidP="002D4F07">
      <w:pPr>
        <w:outlineLvl w:val="0"/>
        <w:rPr>
          <w:sz w:val="23"/>
          <w:szCs w:val="23"/>
        </w:rPr>
      </w:pPr>
      <w:r w:rsidRPr="0096411E">
        <w:rPr>
          <w:sz w:val="23"/>
          <w:szCs w:val="23"/>
        </w:rPr>
        <w:t>Spirituality:  Spiritual growth, prayer, and liturgy</w:t>
      </w:r>
    </w:p>
    <w:p w:rsidR="0052434B" w:rsidRPr="0096411E" w:rsidRDefault="0052434B" w:rsidP="002D4F07">
      <w:pPr>
        <w:rPr>
          <w:sz w:val="23"/>
          <w:szCs w:val="23"/>
        </w:rPr>
      </w:pPr>
      <w:r w:rsidRPr="0096411E">
        <w:rPr>
          <w:sz w:val="23"/>
          <w:szCs w:val="23"/>
        </w:rPr>
        <w:t>Serv</w:t>
      </w:r>
      <w:r w:rsidR="007450EF">
        <w:rPr>
          <w:sz w:val="23"/>
          <w:szCs w:val="23"/>
        </w:rPr>
        <w:t xml:space="preserve">ice to local fraternities:  How </w:t>
      </w:r>
      <w:r w:rsidRPr="0096411E">
        <w:rPr>
          <w:sz w:val="23"/>
          <w:szCs w:val="23"/>
        </w:rPr>
        <w:t>needs are communicated and met</w:t>
      </w:r>
    </w:p>
    <w:p w:rsidR="0052434B" w:rsidRPr="0096411E" w:rsidRDefault="007F7FD7" w:rsidP="002D4F07">
      <w:pPr>
        <w:rPr>
          <w:sz w:val="23"/>
          <w:szCs w:val="23"/>
        </w:rPr>
      </w:pPr>
      <w:r w:rsidRPr="0096411E">
        <w:rPr>
          <w:sz w:val="23"/>
          <w:szCs w:val="23"/>
        </w:rPr>
        <w:t xml:space="preserve">Communication:  </w:t>
      </w:r>
      <w:r w:rsidR="007450EF">
        <w:rPr>
          <w:sz w:val="23"/>
          <w:szCs w:val="23"/>
        </w:rPr>
        <w:t>w</w:t>
      </w:r>
      <w:r w:rsidRPr="0096411E">
        <w:rPr>
          <w:sz w:val="23"/>
          <w:szCs w:val="23"/>
        </w:rPr>
        <w:t>ith Local and N</w:t>
      </w:r>
      <w:r w:rsidR="0052434B" w:rsidRPr="0096411E">
        <w:rPr>
          <w:sz w:val="23"/>
          <w:szCs w:val="23"/>
        </w:rPr>
        <w:t xml:space="preserve">ational </w:t>
      </w:r>
      <w:r w:rsidR="007450EF">
        <w:rPr>
          <w:sz w:val="23"/>
          <w:szCs w:val="23"/>
        </w:rPr>
        <w:t>Fraternities, as well as public relations</w:t>
      </w:r>
    </w:p>
    <w:p w:rsidR="0052434B" w:rsidRPr="0096411E" w:rsidRDefault="0052434B" w:rsidP="002D4F07">
      <w:pPr>
        <w:rPr>
          <w:sz w:val="23"/>
          <w:szCs w:val="23"/>
        </w:rPr>
      </w:pPr>
      <w:r w:rsidRPr="0096411E">
        <w:rPr>
          <w:sz w:val="23"/>
          <w:szCs w:val="23"/>
        </w:rPr>
        <w:t>Formation:  Description of formation programs both initial and ongoing including text</w:t>
      </w:r>
      <w:r w:rsidR="007450EF">
        <w:rPr>
          <w:sz w:val="23"/>
          <w:szCs w:val="23"/>
        </w:rPr>
        <w:t>(s)</w:t>
      </w:r>
      <w:r w:rsidRPr="0096411E">
        <w:rPr>
          <w:sz w:val="23"/>
          <w:szCs w:val="23"/>
        </w:rPr>
        <w:t xml:space="preserve"> used</w:t>
      </w:r>
    </w:p>
    <w:p w:rsidR="0052434B" w:rsidRPr="0096411E" w:rsidRDefault="0052434B" w:rsidP="002D4F07">
      <w:pPr>
        <w:rPr>
          <w:sz w:val="23"/>
          <w:szCs w:val="23"/>
        </w:rPr>
      </w:pPr>
      <w:r w:rsidRPr="0096411E">
        <w:rPr>
          <w:sz w:val="23"/>
          <w:szCs w:val="23"/>
        </w:rPr>
        <w:t>Vocation Promotion:  Methods</w:t>
      </w:r>
      <w:r w:rsidR="007450EF">
        <w:rPr>
          <w:sz w:val="23"/>
          <w:szCs w:val="23"/>
        </w:rPr>
        <w:t xml:space="preserve"> and frequency</w:t>
      </w:r>
    </w:p>
    <w:p w:rsidR="0052434B" w:rsidRPr="0096411E" w:rsidRDefault="0052434B" w:rsidP="002D4F07">
      <w:pPr>
        <w:rPr>
          <w:sz w:val="23"/>
          <w:szCs w:val="23"/>
        </w:rPr>
      </w:pPr>
      <w:r w:rsidRPr="0096411E">
        <w:rPr>
          <w:sz w:val="23"/>
          <w:szCs w:val="23"/>
        </w:rPr>
        <w:t>Financial Stewardship:  Proper recording and accounting for the Region’s common funds.</w:t>
      </w:r>
    </w:p>
    <w:p w:rsidR="0052434B" w:rsidRPr="0096411E" w:rsidRDefault="0052434B" w:rsidP="002D4F07">
      <w:pPr>
        <w:rPr>
          <w:sz w:val="23"/>
          <w:szCs w:val="23"/>
        </w:rPr>
      </w:pPr>
    </w:p>
    <w:p w:rsidR="0052434B" w:rsidRPr="0096411E" w:rsidRDefault="008C68AE" w:rsidP="002D4F07">
      <w:pPr>
        <w:rPr>
          <w:sz w:val="23"/>
          <w:szCs w:val="23"/>
        </w:rPr>
      </w:pPr>
      <w:r w:rsidRPr="0096411E">
        <w:rPr>
          <w:b/>
          <w:sz w:val="23"/>
          <w:szCs w:val="23"/>
          <w:u w:val="single"/>
        </w:rPr>
        <w:t>4</w:t>
      </w:r>
      <w:r w:rsidR="0052434B" w:rsidRPr="0096411E">
        <w:rPr>
          <w:b/>
          <w:sz w:val="23"/>
          <w:szCs w:val="23"/>
          <w:u w:val="single"/>
        </w:rPr>
        <w:t>. The Report</w:t>
      </w:r>
      <w:r w:rsidR="0052434B" w:rsidRPr="0096411E">
        <w:rPr>
          <w:b/>
          <w:sz w:val="23"/>
          <w:szCs w:val="23"/>
        </w:rPr>
        <w:t>:</w:t>
      </w:r>
      <w:r w:rsidR="0052434B" w:rsidRPr="0096411E">
        <w:rPr>
          <w:sz w:val="23"/>
          <w:szCs w:val="23"/>
        </w:rPr>
        <w:t xml:space="preserve"> </w:t>
      </w:r>
      <w:r w:rsidR="007F7FD7" w:rsidRPr="0096411E">
        <w:rPr>
          <w:sz w:val="23"/>
          <w:szCs w:val="23"/>
        </w:rPr>
        <w:t>After the Visitation the R</w:t>
      </w:r>
      <w:r w:rsidR="0052434B" w:rsidRPr="0096411E">
        <w:rPr>
          <w:sz w:val="23"/>
          <w:szCs w:val="23"/>
        </w:rPr>
        <w:t>egion will receive a written report</w:t>
      </w:r>
      <w:r w:rsidR="007F7FD7" w:rsidRPr="0096411E">
        <w:rPr>
          <w:sz w:val="23"/>
          <w:szCs w:val="23"/>
        </w:rPr>
        <w:t xml:space="preserve"> from the V</w:t>
      </w:r>
      <w:r w:rsidR="0052434B" w:rsidRPr="0096411E">
        <w:rPr>
          <w:sz w:val="23"/>
          <w:szCs w:val="23"/>
        </w:rPr>
        <w:t xml:space="preserve">isitors.  </w:t>
      </w:r>
    </w:p>
    <w:p w:rsidR="0052434B" w:rsidRDefault="0052434B" w:rsidP="002D4F07">
      <w:pPr>
        <w:rPr>
          <w:sz w:val="23"/>
          <w:szCs w:val="23"/>
        </w:rPr>
      </w:pPr>
    </w:p>
    <w:p w:rsidR="00BA651F" w:rsidRPr="0096411E" w:rsidRDefault="00BA651F" w:rsidP="002D4F07">
      <w:pPr>
        <w:rPr>
          <w:sz w:val="23"/>
          <w:szCs w:val="23"/>
        </w:rPr>
      </w:pPr>
    </w:p>
    <w:p w:rsidR="0096411E" w:rsidRPr="0096411E" w:rsidRDefault="0052434B" w:rsidP="002D4F07">
      <w:pPr>
        <w:rPr>
          <w:sz w:val="23"/>
          <w:szCs w:val="23"/>
        </w:rPr>
      </w:pPr>
      <w:r w:rsidRPr="0096411E">
        <w:rPr>
          <w:sz w:val="23"/>
          <w:szCs w:val="23"/>
        </w:rPr>
        <w:t xml:space="preserve">What happens </w:t>
      </w:r>
      <w:r w:rsidRPr="0096411E">
        <w:rPr>
          <w:b/>
          <w:i/>
          <w:sz w:val="23"/>
          <w:szCs w:val="23"/>
        </w:rPr>
        <w:t>before</w:t>
      </w:r>
      <w:r w:rsidRPr="0096411E">
        <w:rPr>
          <w:i/>
          <w:sz w:val="23"/>
          <w:szCs w:val="23"/>
        </w:rPr>
        <w:t xml:space="preserve"> </w:t>
      </w:r>
      <w:r w:rsidRPr="0096411E">
        <w:rPr>
          <w:sz w:val="23"/>
          <w:szCs w:val="23"/>
        </w:rPr>
        <w:t xml:space="preserve">and </w:t>
      </w:r>
      <w:r w:rsidRPr="0096411E">
        <w:rPr>
          <w:b/>
          <w:i/>
          <w:sz w:val="23"/>
          <w:szCs w:val="23"/>
        </w:rPr>
        <w:t>after</w:t>
      </w:r>
      <w:r w:rsidRPr="0096411E">
        <w:rPr>
          <w:sz w:val="23"/>
          <w:szCs w:val="23"/>
        </w:rPr>
        <w:t xml:space="preserve"> the visits themselves are in many ways as important as the visit.  </w:t>
      </w:r>
      <w:r w:rsidR="007F7FD7" w:rsidRPr="0096411E">
        <w:rPr>
          <w:sz w:val="23"/>
          <w:szCs w:val="23"/>
        </w:rPr>
        <w:t>The Regional C</w:t>
      </w:r>
      <w:r w:rsidRPr="0096411E">
        <w:rPr>
          <w:sz w:val="23"/>
          <w:szCs w:val="23"/>
        </w:rPr>
        <w:t xml:space="preserve">ouncil needs to review the </w:t>
      </w:r>
      <w:r w:rsidR="00C92D5A" w:rsidRPr="0096411E">
        <w:rPr>
          <w:sz w:val="23"/>
          <w:szCs w:val="23"/>
        </w:rPr>
        <w:t>Visitation report and do their best</w:t>
      </w:r>
      <w:r w:rsidRPr="0096411E">
        <w:rPr>
          <w:sz w:val="23"/>
          <w:szCs w:val="23"/>
        </w:rPr>
        <w:t xml:space="preserve"> to carry out the recommendations given. </w:t>
      </w:r>
      <w:r w:rsidR="0096411E" w:rsidRPr="0096411E">
        <w:rPr>
          <w:sz w:val="23"/>
          <w:szCs w:val="23"/>
        </w:rPr>
        <w:t xml:space="preserve"> The Visitors will welcome the opportunity to dialogue with you regarding the report and the recommendations.   I</w:t>
      </w:r>
      <w:r w:rsidR="00CD1B1E" w:rsidRPr="0096411E">
        <w:rPr>
          <w:sz w:val="23"/>
          <w:szCs w:val="23"/>
        </w:rPr>
        <w:t xml:space="preserve">mplementation of the recommendations </w:t>
      </w:r>
      <w:r w:rsidR="0096411E" w:rsidRPr="0096411E">
        <w:rPr>
          <w:sz w:val="23"/>
          <w:szCs w:val="23"/>
        </w:rPr>
        <w:t xml:space="preserve">will be a great benefit to your Region and </w:t>
      </w:r>
      <w:r w:rsidR="00CD1B1E" w:rsidRPr="0096411E">
        <w:rPr>
          <w:sz w:val="23"/>
          <w:szCs w:val="23"/>
        </w:rPr>
        <w:t xml:space="preserve">is a sign of true cooperation.  </w:t>
      </w:r>
    </w:p>
    <w:p w:rsidR="0096411E" w:rsidRPr="0096411E" w:rsidRDefault="0096411E" w:rsidP="002D4F07">
      <w:pPr>
        <w:rPr>
          <w:sz w:val="23"/>
          <w:szCs w:val="23"/>
        </w:rPr>
      </w:pPr>
    </w:p>
    <w:p w:rsidR="0096411E" w:rsidRPr="0096411E" w:rsidRDefault="00BA651F" w:rsidP="002D4F07">
      <w:pPr>
        <w:rPr>
          <w:sz w:val="23"/>
          <w:szCs w:val="23"/>
        </w:rPr>
      </w:pPr>
      <w:r>
        <w:rPr>
          <w:sz w:val="23"/>
          <w:szCs w:val="23"/>
        </w:rPr>
        <w:t xml:space="preserve">We highly recommend that the Region undertakes a </w:t>
      </w:r>
      <w:r w:rsidR="0096411E" w:rsidRPr="0096411E">
        <w:rPr>
          <w:sz w:val="23"/>
          <w:szCs w:val="23"/>
        </w:rPr>
        <w:t>review</w:t>
      </w:r>
      <w:r>
        <w:rPr>
          <w:sz w:val="23"/>
          <w:szCs w:val="23"/>
        </w:rPr>
        <w:t xml:space="preserve"> of the </w:t>
      </w:r>
      <w:r w:rsidR="0096411E" w:rsidRPr="0096411E">
        <w:rPr>
          <w:sz w:val="23"/>
          <w:szCs w:val="23"/>
        </w:rPr>
        <w:t xml:space="preserve">Visitation Report a year </w:t>
      </w:r>
      <w:r>
        <w:rPr>
          <w:sz w:val="23"/>
          <w:szCs w:val="23"/>
        </w:rPr>
        <w:t xml:space="preserve">or so </w:t>
      </w:r>
      <w:r w:rsidR="0096411E" w:rsidRPr="0096411E">
        <w:rPr>
          <w:sz w:val="23"/>
          <w:szCs w:val="23"/>
        </w:rPr>
        <w:t xml:space="preserve">after the Visitation in order to evaluate </w:t>
      </w:r>
      <w:r w:rsidR="00CD1B1E" w:rsidRPr="0096411E">
        <w:rPr>
          <w:sz w:val="23"/>
          <w:szCs w:val="23"/>
        </w:rPr>
        <w:t>your Region’s progress</w:t>
      </w:r>
      <w:r w:rsidR="0096411E" w:rsidRPr="0096411E">
        <w:rPr>
          <w:sz w:val="23"/>
          <w:szCs w:val="23"/>
        </w:rPr>
        <w:t>.</w:t>
      </w:r>
    </w:p>
    <w:p w:rsidR="0096411E" w:rsidRPr="0096411E" w:rsidRDefault="0096411E" w:rsidP="002D4F07">
      <w:pPr>
        <w:rPr>
          <w:sz w:val="23"/>
          <w:szCs w:val="23"/>
        </w:rPr>
      </w:pPr>
    </w:p>
    <w:p w:rsidR="0052434B" w:rsidRPr="00C94E30" w:rsidRDefault="0052434B" w:rsidP="002D4F07">
      <w:pPr>
        <w:rPr>
          <w:rFonts w:ascii="Palatino Linotype" w:hAnsi="Palatino Linotype"/>
          <w:sz w:val="23"/>
          <w:szCs w:val="23"/>
        </w:rPr>
      </w:pPr>
    </w:p>
    <w:p w:rsidR="0096411E" w:rsidRPr="00C94E30" w:rsidRDefault="006E3D65">
      <w:pPr>
        <w:jc w:val="center"/>
        <w:rPr>
          <w:rFonts w:ascii="Palatino Linotype" w:hAnsi="Palatino Linotype"/>
          <w:sz w:val="21"/>
          <w:szCs w:val="23"/>
        </w:rPr>
      </w:pPr>
      <w:r w:rsidRPr="00C94E30">
        <w:rPr>
          <w:rFonts w:ascii="Palatino Linotype" w:hAnsi="Palatino Linotype"/>
          <w:i/>
          <w:sz w:val="19"/>
          <w:szCs w:val="23"/>
        </w:rPr>
        <w:t>The National Executive Council approved this document on March 25, 2017</w:t>
      </w:r>
    </w:p>
    <w:sectPr w:rsidR="0096411E" w:rsidRPr="00C94E30" w:rsidSect="00F4651F">
      <w:pgSz w:w="12240" w:h="15840"/>
      <w:pgMar w:top="864" w:right="1152" w:bottom="72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F77"/>
    <w:rsid w:val="00123553"/>
    <w:rsid w:val="002D4F07"/>
    <w:rsid w:val="002E7332"/>
    <w:rsid w:val="00382757"/>
    <w:rsid w:val="00467723"/>
    <w:rsid w:val="004A3196"/>
    <w:rsid w:val="005122A8"/>
    <w:rsid w:val="0052434B"/>
    <w:rsid w:val="00665F77"/>
    <w:rsid w:val="00666A83"/>
    <w:rsid w:val="006E3D65"/>
    <w:rsid w:val="007450EF"/>
    <w:rsid w:val="007C25A9"/>
    <w:rsid w:val="007C6AD2"/>
    <w:rsid w:val="007F7FD7"/>
    <w:rsid w:val="008C68AE"/>
    <w:rsid w:val="0096411E"/>
    <w:rsid w:val="00BA651F"/>
    <w:rsid w:val="00C82EC3"/>
    <w:rsid w:val="00C92D5A"/>
    <w:rsid w:val="00C94E30"/>
    <w:rsid w:val="00CD1B1E"/>
    <w:rsid w:val="00E06E2F"/>
    <w:rsid w:val="00E86CA6"/>
    <w:rsid w:val="00F4651F"/>
    <w:rsid w:val="00FA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A1DAFE1-71C3-4A5A-BD54-2AA186DB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0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Fraternal Visitation of the Region</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Fraternal Visitation of the Region</dc:title>
  <dc:subject/>
  <dc:creator>Marie Amore</dc:creator>
  <cp:keywords/>
  <cp:lastModifiedBy>Jan Parker</cp:lastModifiedBy>
  <cp:revision>6</cp:revision>
  <cp:lastPrinted>2018-02-27T19:26:00Z</cp:lastPrinted>
  <dcterms:created xsi:type="dcterms:W3CDTF">2018-02-27T19:49:00Z</dcterms:created>
  <dcterms:modified xsi:type="dcterms:W3CDTF">2018-03-08T13:36:00Z</dcterms:modified>
</cp:coreProperties>
</file>